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73" w:rsidRPr="0001554A" w:rsidRDefault="00707F73">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4x Malerei: </w:t>
      </w:r>
      <w:r w:rsidR="0090742B" w:rsidRPr="0001554A">
        <w:rPr>
          <w:rFonts w:ascii="Arial" w:eastAsia="Arial Unicode MS" w:hAnsi="Arial" w:cs="Arial"/>
          <w:sz w:val="20"/>
          <w:szCs w:val="20"/>
          <w:lang w:val="de-CH"/>
        </w:rPr>
        <w:t>Illusion und Wirklichkeit</w:t>
      </w:r>
    </w:p>
    <w:p w:rsidR="00707F73" w:rsidRPr="0001554A" w:rsidRDefault="00707F73">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Robert Bosisio</w:t>
      </w:r>
      <w:r w:rsidR="000F6D0B" w:rsidRPr="0001554A">
        <w:rPr>
          <w:rFonts w:ascii="Arial" w:eastAsia="Arial Unicode MS" w:hAnsi="Arial" w:cs="Arial"/>
          <w:sz w:val="20"/>
          <w:szCs w:val="20"/>
          <w:lang w:val="de-CH"/>
        </w:rPr>
        <w:t xml:space="preserve">, </w:t>
      </w:r>
      <w:r w:rsidRPr="0001554A">
        <w:rPr>
          <w:rFonts w:ascii="Arial" w:eastAsia="Arial Unicode MS" w:hAnsi="Arial" w:cs="Arial"/>
          <w:sz w:val="20"/>
          <w:szCs w:val="20"/>
          <w:lang w:val="de-CH"/>
        </w:rPr>
        <w:t xml:space="preserve">Johannes Bosisio, Gotthard </w:t>
      </w:r>
      <w:proofErr w:type="spellStart"/>
      <w:r w:rsidRPr="0001554A">
        <w:rPr>
          <w:rFonts w:ascii="Arial" w:eastAsia="Arial Unicode MS" w:hAnsi="Arial" w:cs="Arial"/>
          <w:sz w:val="20"/>
          <w:szCs w:val="20"/>
          <w:lang w:val="de-CH"/>
        </w:rPr>
        <w:t>Bonell</w:t>
      </w:r>
      <w:proofErr w:type="spellEnd"/>
      <w:r w:rsidRPr="0001554A">
        <w:rPr>
          <w:rFonts w:ascii="Arial" w:eastAsia="Arial Unicode MS" w:hAnsi="Arial" w:cs="Arial"/>
          <w:sz w:val="20"/>
          <w:szCs w:val="20"/>
          <w:lang w:val="de-CH"/>
        </w:rPr>
        <w:t xml:space="preserve"> und Christian </w:t>
      </w:r>
      <w:proofErr w:type="spellStart"/>
      <w:r w:rsidRPr="0001554A">
        <w:rPr>
          <w:rFonts w:ascii="Arial" w:eastAsia="Arial Unicode MS" w:hAnsi="Arial" w:cs="Arial"/>
          <w:sz w:val="20"/>
          <w:szCs w:val="20"/>
          <w:lang w:val="de-CH"/>
        </w:rPr>
        <w:t>Reisigl</w:t>
      </w:r>
      <w:proofErr w:type="spellEnd"/>
      <w:r w:rsidRPr="0001554A">
        <w:rPr>
          <w:rFonts w:ascii="Arial" w:eastAsia="Arial Unicode MS" w:hAnsi="Arial" w:cs="Arial"/>
          <w:sz w:val="20"/>
          <w:szCs w:val="20"/>
          <w:lang w:val="de-CH"/>
        </w:rPr>
        <w:t xml:space="preserve"> in der </w:t>
      </w:r>
      <w:proofErr w:type="spellStart"/>
      <w:r w:rsidRPr="0001554A">
        <w:rPr>
          <w:rFonts w:ascii="Arial" w:eastAsia="Arial Unicode MS" w:hAnsi="Arial" w:cs="Arial"/>
          <w:sz w:val="20"/>
          <w:szCs w:val="20"/>
          <w:lang w:val="de-CH"/>
        </w:rPr>
        <w:t>galerie</w:t>
      </w:r>
      <w:proofErr w:type="spellEnd"/>
      <w:r w:rsidRPr="0001554A">
        <w:rPr>
          <w:rFonts w:ascii="Arial" w:eastAsia="Arial Unicode MS" w:hAnsi="Arial" w:cs="Arial"/>
          <w:sz w:val="20"/>
          <w:szCs w:val="20"/>
          <w:lang w:val="de-CH"/>
        </w:rPr>
        <w:t xml:space="preserve"> </w:t>
      </w:r>
      <w:proofErr w:type="spellStart"/>
      <w:r w:rsidRPr="0001554A">
        <w:rPr>
          <w:rFonts w:ascii="Arial" w:eastAsia="Arial Unicode MS" w:hAnsi="Arial" w:cs="Arial"/>
          <w:sz w:val="20"/>
          <w:szCs w:val="20"/>
          <w:lang w:val="de-CH"/>
        </w:rPr>
        <w:t>art</w:t>
      </w:r>
      <w:proofErr w:type="spellEnd"/>
      <w:r w:rsidRPr="0001554A">
        <w:rPr>
          <w:rFonts w:ascii="Arial" w:eastAsia="Arial Unicode MS" w:hAnsi="Arial" w:cs="Arial"/>
          <w:sz w:val="20"/>
          <w:szCs w:val="20"/>
          <w:lang w:val="de-CH"/>
        </w:rPr>
        <w:t xml:space="preserve"> </w:t>
      </w:r>
      <w:proofErr w:type="spellStart"/>
      <w:r w:rsidRPr="0001554A">
        <w:rPr>
          <w:rFonts w:ascii="Arial" w:eastAsia="Arial Unicode MS" w:hAnsi="Arial" w:cs="Arial"/>
          <w:sz w:val="20"/>
          <w:szCs w:val="20"/>
          <w:lang w:val="de-CH"/>
        </w:rPr>
        <w:t>station</w:t>
      </w:r>
      <w:proofErr w:type="spellEnd"/>
      <w:r w:rsidRPr="0001554A">
        <w:rPr>
          <w:rFonts w:ascii="Arial" w:eastAsia="Arial Unicode MS" w:hAnsi="Arial" w:cs="Arial"/>
          <w:sz w:val="20"/>
          <w:szCs w:val="20"/>
          <w:lang w:val="de-CH"/>
        </w:rPr>
        <w:t xml:space="preserve"> </w:t>
      </w:r>
    </w:p>
    <w:p w:rsidR="00707F73" w:rsidRPr="0001554A" w:rsidRDefault="00707F73">
      <w:pPr>
        <w:spacing w:line="360" w:lineRule="auto"/>
        <w:rPr>
          <w:rFonts w:ascii="Arial" w:eastAsia="Arial Unicode MS" w:hAnsi="Arial" w:cs="Arial"/>
          <w:sz w:val="20"/>
          <w:szCs w:val="20"/>
          <w:lang w:val="de-CH"/>
        </w:rPr>
      </w:pPr>
    </w:p>
    <w:p w:rsidR="009B24BD" w:rsidRPr="0001554A" w:rsidRDefault="00707F73">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Malerische Reisen in die Wirklichkeit</w:t>
      </w:r>
    </w:p>
    <w:p w:rsidR="00EC7886" w:rsidRPr="0001554A" w:rsidRDefault="00EC7886">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oder</w:t>
      </w:r>
    </w:p>
    <w:p w:rsidR="00EC7886" w:rsidRPr="0001554A" w:rsidRDefault="00EC7886">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Sein im Werden</w:t>
      </w:r>
    </w:p>
    <w:p w:rsidR="00A82970" w:rsidRPr="0001554A" w:rsidRDefault="00A82970">
      <w:pPr>
        <w:spacing w:line="360" w:lineRule="auto"/>
        <w:rPr>
          <w:rFonts w:ascii="Arial" w:eastAsia="Arial Unicode MS" w:hAnsi="Arial" w:cs="Arial"/>
          <w:sz w:val="20"/>
          <w:szCs w:val="20"/>
          <w:lang w:val="de-CH"/>
        </w:rPr>
      </w:pPr>
    </w:p>
    <w:p w:rsidR="005E6FAB" w:rsidRPr="0001554A" w:rsidRDefault="00A82970">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Ich glaube, dass die aktuelle die reduzierteste Einladungskarte ist, di</w:t>
      </w:r>
      <w:r w:rsidR="00640599" w:rsidRPr="0001554A">
        <w:rPr>
          <w:rFonts w:ascii="Arial" w:eastAsia="Arial Unicode MS" w:hAnsi="Arial" w:cs="Arial"/>
          <w:sz w:val="20"/>
          <w:szCs w:val="20"/>
          <w:lang w:val="de-CH"/>
        </w:rPr>
        <w:t>e</w:t>
      </w:r>
      <w:r w:rsidRPr="0001554A">
        <w:rPr>
          <w:rFonts w:ascii="Arial" w:eastAsia="Arial Unicode MS" w:hAnsi="Arial" w:cs="Arial"/>
          <w:sz w:val="20"/>
          <w:szCs w:val="20"/>
          <w:lang w:val="de-CH"/>
        </w:rPr>
        <w:t xml:space="preserve"> in der 14 Jahre dauernden Ausstellungstätigkeit der </w:t>
      </w:r>
      <w:proofErr w:type="spellStart"/>
      <w:r w:rsidRPr="0001554A">
        <w:rPr>
          <w:rFonts w:ascii="Arial" w:eastAsia="Arial Unicode MS" w:hAnsi="Arial" w:cs="Arial"/>
          <w:sz w:val="20"/>
          <w:szCs w:val="20"/>
          <w:lang w:val="de-CH"/>
        </w:rPr>
        <w:t>galerie</w:t>
      </w:r>
      <w:proofErr w:type="spellEnd"/>
      <w:r w:rsidRPr="0001554A">
        <w:rPr>
          <w:rFonts w:ascii="Arial" w:eastAsia="Arial Unicode MS" w:hAnsi="Arial" w:cs="Arial"/>
          <w:sz w:val="20"/>
          <w:szCs w:val="20"/>
          <w:lang w:val="de-CH"/>
        </w:rPr>
        <w:t xml:space="preserve"> </w:t>
      </w:r>
      <w:proofErr w:type="spellStart"/>
      <w:r w:rsidRPr="0001554A">
        <w:rPr>
          <w:rFonts w:ascii="Arial" w:eastAsia="Arial Unicode MS" w:hAnsi="Arial" w:cs="Arial"/>
          <w:sz w:val="20"/>
          <w:szCs w:val="20"/>
          <w:lang w:val="de-CH"/>
        </w:rPr>
        <w:t>art</w:t>
      </w:r>
      <w:proofErr w:type="spellEnd"/>
      <w:r w:rsidRPr="0001554A">
        <w:rPr>
          <w:rFonts w:ascii="Arial" w:eastAsia="Arial Unicode MS" w:hAnsi="Arial" w:cs="Arial"/>
          <w:sz w:val="20"/>
          <w:szCs w:val="20"/>
          <w:lang w:val="de-CH"/>
        </w:rPr>
        <w:t xml:space="preserve"> </w:t>
      </w:r>
      <w:proofErr w:type="spellStart"/>
      <w:r w:rsidRPr="0001554A">
        <w:rPr>
          <w:rFonts w:ascii="Arial" w:eastAsia="Arial Unicode MS" w:hAnsi="Arial" w:cs="Arial"/>
          <w:sz w:val="20"/>
          <w:szCs w:val="20"/>
          <w:lang w:val="de-CH"/>
        </w:rPr>
        <w:t>station</w:t>
      </w:r>
      <w:proofErr w:type="spellEnd"/>
      <w:r w:rsidRPr="0001554A">
        <w:rPr>
          <w:rFonts w:ascii="Arial" w:eastAsia="Arial Unicode MS" w:hAnsi="Arial" w:cs="Arial"/>
          <w:sz w:val="20"/>
          <w:szCs w:val="20"/>
          <w:lang w:val="de-CH"/>
        </w:rPr>
        <w:t xml:space="preserve"> von Isabella Lanz je bei mir </w:t>
      </w:r>
      <w:r w:rsidR="00640599" w:rsidRPr="0001554A">
        <w:rPr>
          <w:rFonts w:ascii="Arial" w:eastAsia="Arial Unicode MS" w:hAnsi="Arial" w:cs="Arial"/>
          <w:sz w:val="20"/>
          <w:szCs w:val="20"/>
          <w:lang w:val="de-CH"/>
        </w:rPr>
        <w:t xml:space="preserve">zuhause eingetroffen ist. – </w:t>
      </w:r>
      <w:r w:rsidR="00646FBB" w:rsidRPr="0001554A">
        <w:rPr>
          <w:rFonts w:ascii="Arial" w:eastAsia="Arial Unicode MS" w:hAnsi="Arial" w:cs="Arial"/>
          <w:sz w:val="20"/>
          <w:szCs w:val="20"/>
          <w:lang w:val="de-CH"/>
        </w:rPr>
        <w:t xml:space="preserve">Eine reichhaltige Potenzialität ist in sie eingegangen. </w:t>
      </w:r>
      <w:r w:rsidR="00640599" w:rsidRPr="0001554A">
        <w:rPr>
          <w:rFonts w:ascii="Arial" w:eastAsia="Arial Unicode MS" w:hAnsi="Arial" w:cs="Arial"/>
          <w:sz w:val="20"/>
          <w:szCs w:val="20"/>
          <w:lang w:val="de-CH"/>
        </w:rPr>
        <w:t>Illusion und Wirklichkeit – 4x Malerei ist weiss auf gelb (zuweilen) zu entziffern: deutlich zu lesen oder verschwommen wahrzunehmen. Ich lief mit der Karte in meiner Hand mehrmals durch meine Wohnung, ich ging zum Fenster, suchte eine dunkle Ecke auf, ich bewegte die Karte und liess mich von dem in Bewegung geratenen Schriftzug bewegen. D</w:t>
      </w:r>
      <w:r w:rsidR="00830E7C" w:rsidRPr="0001554A">
        <w:rPr>
          <w:rFonts w:ascii="Arial" w:eastAsia="Arial Unicode MS" w:hAnsi="Arial" w:cs="Arial"/>
          <w:sz w:val="20"/>
          <w:szCs w:val="20"/>
          <w:lang w:val="de-CH"/>
        </w:rPr>
        <w:t>i</w:t>
      </w:r>
      <w:r w:rsidR="00640599" w:rsidRPr="0001554A">
        <w:rPr>
          <w:rFonts w:ascii="Arial" w:eastAsia="Arial Unicode MS" w:hAnsi="Arial" w:cs="Arial"/>
          <w:sz w:val="20"/>
          <w:szCs w:val="20"/>
          <w:lang w:val="de-CH"/>
        </w:rPr>
        <w:t xml:space="preserve">e Buchstaben erstrahlten in einem reinen Weiss oder </w:t>
      </w:r>
      <w:r w:rsidR="000D55C8">
        <w:rPr>
          <w:rFonts w:ascii="Arial" w:eastAsia="Arial Unicode MS" w:hAnsi="Arial" w:cs="Arial"/>
          <w:sz w:val="20"/>
          <w:szCs w:val="20"/>
          <w:lang w:val="de-CH"/>
        </w:rPr>
        <w:t>verschleierten</w:t>
      </w:r>
      <w:r w:rsidR="00640599" w:rsidRPr="0001554A">
        <w:rPr>
          <w:rFonts w:ascii="Arial" w:eastAsia="Arial Unicode MS" w:hAnsi="Arial" w:cs="Arial"/>
          <w:sz w:val="20"/>
          <w:szCs w:val="20"/>
          <w:lang w:val="de-CH"/>
        </w:rPr>
        <w:t xml:space="preserve"> sich in ein</w:t>
      </w:r>
      <w:r w:rsidR="000D55C8">
        <w:rPr>
          <w:rFonts w:ascii="Arial" w:eastAsia="Arial Unicode MS" w:hAnsi="Arial" w:cs="Arial"/>
          <w:sz w:val="20"/>
          <w:szCs w:val="20"/>
          <w:lang w:val="de-CH"/>
        </w:rPr>
        <w:t>em</w:t>
      </w:r>
      <w:r w:rsidR="00640599" w:rsidRPr="0001554A">
        <w:rPr>
          <w:rFonts w:ascii="Arial" w:eastAsia="Arial Unicode MS" w:hAnsi="Arial" w:cs="Arial"/>
          <w:sz w:val="20"/>
          <w:szCs w:val="20"/>
          <w:lang w:val="de-CH"/>
        </w:rPr>
        <w:t xml:space="preserve"> zarte</w:t>
      </w:r>
      <w:r w:rsidR="000D55C8">
        <w:rPr>
          <w:rFonts w:ascii="Arial" w:eastAsia="Arial Unicode MS" w:hAnsi="Arial" w:cs="Arial"/>
          <w:sz w:val="20"/>
          <w:szCs w:val="20"/>
          <w:lang w:val="de-CH"/>
        </w:rPr>
        <w:t>n</w:t>
      </w:r>
      <w:r w:rsidR="00640599" w:rsidRPr="0001554A">
        <w:rPr>
          <w:rFonts w:ascii="Arial" w:eastAsia="Arial Unicode MS" w:hAnsi="Arial" w:cs="Arial"/>
          <w:sz w:val="20"/>
          <w:szCs w:val="20"/>
          <w:lang w:val="de-CH"/>
        </w:rPr>
        <w:t xml:space="preserve"> Grau</w:t>
      </w:r>
      <w:r w:rsidR="00830E7C" w:rsidRPr="0001554A">
        <w:rPr>
          <w:rFonts w:ascii="Arial" w:eastAsia="Arial Unicode MS" w:hAnsi="Arial" w:cs="Arial"/>
          <w:sz w:val="20"/>
          <w:szCs w:val="20"/>
          <w:lang w:val="de-CH"/>
        </w:rPr>
        <w:t xml:space="preserve">, dann wiederum irritierten sie gleich einem fluoreszierenden Schwarzlicht. Die Buchstaben tauchten auf und entzogen sich, sie behaupteten Präsenz und lösten sich beinahe in Nichts auf. </w:t>
      </w:r>
      <w:r w:rsidR="005E6FAB" w:rsidRPr="0001554A">
        <w:rPr>
          <w:rFonts w:ascii="Arial" w:eastAsia="Arial Unicode MS" w:hAnsi="Arial" w:cs="Arial"/>
          <w:sz w:val="20"/>
          <w:szCs w:val="20"/>
          <w:lang w:val="de-CH"/>
        </w:rPr>
        <w:t>Das Gelb k</w:t>
      </w:r>
      <w:r w:rsidR="000F6D0B" w:rsidRPr="0001554A">
        <w:rPr>
          <w:rFonts w:ascii="Arial" w:eastAsia="Arial Unicode MS" w:hAnsi="Arial" w:cs="Arial"/>
          <w:sz w:val="20"/>
          <w:szCs w:val="20"/>
          <w:lang w:val="de-CH"/>
        </w:rPr>
        <w:t>onnte</w:t>
      </w:r>
      <w:r w:rsidR="005E6FAB" w:rsidRPr="0001554A">
        <w:rPr>
          <w:rFonts w:ascii="Arial" w:eastAsia="Arial Unicode MS" w:hAnsi="Arial" w:cs="Arial"/>
          <w:sz w:val="20"/>
          <w:szCs w:val="20"/>
          <w:lang w:val="de-CH"/>
        </w:rPr>
        <w:t xml:space="preserve"> recht aggressiv werden: lichte Helligkeit</w:t>
      </w:r>
      <w:r w:rsidR="00640599" w:rsidRPr="0001554A">
        <w:rPr>
          <w:rFonts w:ascii="Arial" w:eastAsia="Arial Unicode MS" w:hAnsi="Arial" w:cs="Arial"/>
          <w:sz w:val="20"/>
          <w:szCs w:val="20"/>
          <w:lang w:val="de-CH"/>
        </w:rPr>
        <w:t xml:space="preserve"> </w:t>
      </w:r>
      <w:r w:rsidR="00465E3E" w:rsidRPr="0001554A">
        <w:rPr>
          <w:rFonts w:ascii="Arial" w:eastAsia="Arial Unicode MS" w:hAnsi="Arial" w:cs="Arial"/>
          <w:sz w:val="20"/>
          <w:szCs w:val="20"/>
          <w:lang w:val="de-CH"/>
        </w:rPr>
        <w:t>zeigt</w:t>
      </w:r>
      <w:r w:rsidR="000F6D0B" w:rsidRPr="0001554A">
        <w:rPr>
          <w:rFonts w:ascii="Arial" w:eastAsia="Arial Unicode MS" w:hAnsi="Arial" w:cs="Arial"/>
          <w:sz w:val="20"/>
          <w:szCs w:val="20"/>
          <w:lang w:val="de-CH"/>
        </w:rPr>
        <w:t>e</w:t>
      </w:r>
      <w:r w:rsidR="00465E3E" w:rsidRPr="0001554A">
        <w:rPr>
          <w:rFonts w:ascii="Arial" w:eastAsia="Arial Unicode MS" w:hAnsi="Arial" w:cs="Arial"/>
          <w:sz w:val="20"/>
          <w:szCs w:val="20"/>
          <w:lang w:val="de-CH"/>
        </w:rPr>
        <w:t xml:space="preserve"> sich</w:t>
      </w:r>
      <w:r w:rsidR="005E6FAB" w:rsidRPr="0001554A">
        <w:rPr>
          <w:rFonts w:ascii="Arial" w:eastAsia="Arial Unicode MS" w:hAnsi="Arial" w:cs="Arial"/>
          <w:sz w:val="20"/>
          <w:szCs w:val="20"/>
          <w:lang w:val="de-CH"/>
        </w:rPr>
        <w:t xml:space="preserve"> aufklärend vermittelt</w:t>
      </w:r>
      <w:r w:rsidR="00465E3E" w:rsidRPr="0001554A">
        <w:rPr>
          <w:rFonts w:ascii="Arial" w:eastAsia="Arial Unicode MS" w:hAnsi="Arial" w:cs="Arial"/>
          <w:sz w:val="20"/>
          <w:szCs w:val="20"/>
          <w:lang w:val="de-CH"/>
        </w:rPr>
        <w:t>, um</w:t>
      </w:r>
      <w:r w:rsidR="005E6FAB" w:rsidRPr="0001554A">
        <w:rPr>
          <w:rFonts w:ascii="Arial" w:eastAsia="Arial Unicode MS" w:hAnsi="Arial" w:cs="Arial"/>
          <w:sz w:val="20"/>
          <w:szCs w:val="20"/>
          <w:lang w:val="de-CH"/>
        </w:rPr>
        <w:t xml:space="preserve"> gleich wieder </w:t>
      </w:r>
      <w:r w:rsidR="000D55C8">
        <w:rPr>
          <w:rFonts w:ascii="Arial" w:eastAsia="Arial Unicode MS" w:hAnsi="Arial" w:cs="Arial"/>
          <w:sz w:val="20"/>
          <w:szCs w:val="20"/>
          <w:lang w:val="de-CH"/>
        </w:rPr>
        <w:t xml:space="preserve">gedämpft </w:t>
      </w:r>
      <w:r w:rsidR="00465E3E" w:rsidRPr="0001554A">
        <w:rPr>
          <w:rFonts w:ascii="Arial" w:eastAsia="Arial Unicode MS" w:hAnsi="Arial" w:cs="Arial"/>
          <w:sz w:val="20"/>
          <w:szCs w:val="20"/>
          <w:lang w:val="de-CH"/>
        </w:rPr>
        <w:t>zu werden</w:t>
      </w:r>
      <w:r w:rsidR="005E6FAB" w:rsidRPr="0001554A">
        <w:rPr>
          <w:rFonts w:ascii="Arial" w:eastAsia="Arial Unicode MS" w:hAnsi="Arial" w:cs="Arial"/>
          <w:sz w:val="20"/>
          <w:szCs w:val="20"/>
          <w:lang w:val="de-CH"/>
        </w:rPr>
        <w:t xml:space="preserve">. </w:t>
      </w:r>
      <w:r w:rsidR="001A0CF9" w:rsidRPr="0001554A">
        <w:rPr>
          <w:rFonts w:ascii="Arial" w:eastAsia="Arial Unicode MS" w:hAnsi="Arial" w:cs="Arial"/>
          <w:sz w:val="20"/>
          <w:szCs w:val="20"/>
          <w:lang w:val="de-CH"/>
        </w:rPr>
        <w:t>Das Gelb springt uns an und wird doch wiederum für kurze Momente zurückgedrängt.</w:t>
      </w:r>
      <w:r w:rsidR="00995C5E" w:rsidRPr="0001554A">
        <w:rPr>
          <w:rFonts w:ascii="Arial" w:eastAsia="Arial Unicode MS" w:hAnsi="Arial" w:cs="Arial"/>
          <w:sz w:val="20"/>
          <w:szCs w:val="20"/>
          <w:lang w:val="de-CH"/>
        </w:rPr>
        <w:t xml:space="preserve"> </w:t>
      </w:r>
      <w:r w:rsidR="00A965DC" w:rsidRPr="0001554A">
        <w:rPr>
          <w:rFonts w:ascii="Arial" w:eastAsia="Arial Unicode MS" w:hAnsi="Arial" w:cs="Arial"/>
          <w:sz w:val="20"/>
          <w:szCs w:val="20"/>
          <w:lang w:val="de-CH"/>
        </w:rPr>
        <w:t>Eine l</w:t>
      </w:r>
      <w:r w:rsidR="00995C5E" w:rsidRPr="0001554A">
        <w:rPr>
          <w:rFonts w:ascii="Arial" w:eastAsia="Arial Unicode MS" w:hAnsi="Arial" w:cs="Arial"/>
          <w:sz w:val="20"/>
          <w:szCs w:val="20"/>
          <w:lang w:val="de-CH"/>
        </w:rPr>
        <w:t>abile Balance ist angesagt</w:t>
      </w:r>
      <w:r w:rsidR="00A965DC" w:rsidRPr="0001554A">
        <w:rPr>
          <w:rFonts w:ascii="Arial" w:eastAsia="Arial Unicode MS" w:hAnsi="Arial" w:cs="Arial"/>
          <w:sz w:val="20"/>
          <w:szCs w:val="20"/>
          <w:lang w:val="de-CH"/>
        </w:rPr>
        <w:t>, auch schöpferische Dynamik.</w:t>
      </w:r>
    </w:p>
    <w:p w:rsidR="00995C5E" w:rsidRPr="0001554A" w:rsidRDefault="00995C5E">
      <w:pPr>
        <w:spacing w:line="360" w:lineRule="auto"/>
        <w:rPr>
          <w:rFonts w:ascii="Arial" w:eastAsia="Arial Unicode MS" w:hAnsi="Arial" w:cs="Arial"/>
          <w:sz w:val="20"/>
          <w:szCs w:val="20"/>
          <w:lang w:val="de-CH"/>
        </w:rPr>
      </w:pPr>
    </w:p>
    <w:p w:rsidR="00995C5E" w:rsidRPr="0001554A" w:rsidRDefault="00BA1595">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«Es gibt sehr wenige Maler, die Farben sehen machen können. Farben sehen ist eine Sache, Farben sehen machen ist extrem selten», formulierte Robert Bosisio in einem Interview. </w:t>
      </w:r>
    </w:p>
    <w:p w:rsidR="00BA1595" w:rsidRPr="0001554A" w:rsidRDefault="00BA1595">
      <w:pPr>
        <w:spacing w:line="360" w:lineRule="auto"/>
        <w:rPr>
          <w:rFonts w:ascii="Arial" w:eastAsia="Arial Unicode MS" w:hAnsi="Arial" w:cs="Arial"/>
          <w:sz w:val="20"/>
          <w:szCs w:val="20"/>
          <w:lang w:val="de-CH"/>
        </w:rPr>
      </w:pPr>
    </w:p>
    <w:p w:rsidR="00BA1595" w:rsidRPr="0001554A" w:rsidRDefault="00BA1595">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Die heutige Ausstellung bildet den Schlusspunkt einer sechsteiligen Ausstellungsserie, die Künstler und Künstlerinnen unter dem Aspekt einer speziellen Verbundenheit zusammenbrachte. Jeweils ein von der Galerie vertretener Künstler oder eine Künstlerin durfte «Gäste» einladen. </w:t>
      </w:r>
      <w:r w:rsidR="00B90DFA" w:rsidRPr="0001554A">
        <w:rPr>
          <w:rFonts w:ascii="Arial" w:eastAsia="Arial Unicode MS" w:hAnsi="Arial" w:cs="Arial"/>
          <w:sz w:val="20"/>
          <w:szCs w:val="20"/>
          <w:lang w:val="de-CH"/>
        </w:rPr>
        <w:t xml:space="preserve">Der Kreis schliesst sich nicht nur, sondern es werden auch wiederkehrende Verbindungen in einer Art Schlaufenbildung aufgegriffen. </w:t>
      </w:r>
      <w:r w:rsidR="001E2823" w:rsidRPr="0001554A">
        <w:rPr>
          <w:rFonts w:ascii="Arial" w:eastAsia="Arial Unicode MS" w:hAnsi="Arial" w:cs="Arial"/>
          <w:sz w:val="20"/>
          <w:szCs w:val="20"/>
          <w:lang w:val="de-CH"/>
        </w:rPr>
        <w:t xml:space="preserve">Seit über dreissig Jahren stehen die fünf Künstler, welche die erste Ausstellung bestritten, in einem regen Briefkontakt. </w:t>
      </w:r>
      <w:r w:rsidR="000B3A5D" w:rsidRPr="0001554A">
        <w:rPr>
          <w:rFonts w:ascii="Arial" w:eastAsia="Arial Unicode MS" w:hAnsi="Arial" w:cs="Arial"/>
          <w:sz w:val="20"/>
          <w:szCs w:val="20"/>
          <w:lang w:val="de-CH"/>
        </w:rPr>
        <w:t xml:space="preserve">«Ich freue mich endlich einmal mit meinen Künstlerfreunden zusammen auszustellen. Wir kennen uns ja schon seit 35 Jahren!», schrieb mir Christian </w:t>
      </w:r>
      <w:proofErr w:type="spellStart"/>
      <w:r w:rsidR="000B3A5D" w:rsidRPr="0001554A">
        <w:rPr>
          <w:rFonts w:ascii="Arial" w:eastAsia="Arial Unicode MS" w:hAnsi="Arial" w:cs="Arial"/>
          <w:sz w:val="20"/>
          <w:szCs w:val="20"/>
          <w:lang w:val="de-CH"/>
        </w:rPr>
        <w:t>Reisigl</w:t>
      </w:r>
      <w:proofErr w:type="spellEnd"/>
      <w:r w:rsidR="000B3A5D" w:rsidRPr="0001554A">
        <w:rPr>
          <w:rFonts w:ascii="Arial" w:eastAsia="Arial Unicode MS" w:hAnsi="Arial" w:cs="Arial"/>
          <w:sz w:val="20"/>
          <w:szCs w:val="20"/>
          <w:lang w:val="de-CH"/>
        </w:rPr>
        <w:t xml:space="preserve">. Robert Bosisio ist der Künstler der Galerie, der einladen durfte. Neben Christian </w:t>
      </w:r>
      <w:proofErr w:type="spellStart"/>
      <w:r w:rsidR="000B3A5D" w:rsidRPr="0001554A">
        <w:rPr>
          <w:rFonts w:ascii="Arial" w:eastAsia="Arial Unicode MS" w:hAnsi="Arial" w:cs="Arial"/>
          <w:sz w:val="20"/>
          <w:szCs w:val="20"/>
          <w:lang w:val="de-CH"/>
        </w:rPr>
        <w:t>Reisigl</w:t>
      </w:r>
      <w:proofErr w:type="spellEnd"/>
      <w:r w:rsidR="000B3A5D" w:rsidRPr="0001554A">
        <w:rPr>
          <w:rFonts w:ascii="Arial" w:eastAsia="Arial Unicode MS" w:hAnsi="Arial" w:cs="Arial"/>
          <w:sz w:val="20"/>
          <w:szCs w:val="20"/>
          <w:lang w:val="de-CH"/>
        </w:rPr>
        <w:t xml:space="preserve"> ging seine Einladung an Gotthard </w:t>
      </w:r>
      <w:proofErr w:type="spellStart"/>
      <w:r w:rsidR="000B3A5D" w:rsidRPr="0001554A">
        <w:rPr>
          <w:rFonts w:ascii="Arial" w:eastAsia="Arial Unicode MS" w:hAnsi="Arial" w:cs="Arial"/>
          <w:sz w:val="20"/>
          <w:szCs w:val="20"/>
          <w:lang w:val="de-CH"/>
        </w:rPr>
        <w:t>Bonell</w:t>
      </w:r>
      <w:proofErr w:type="spellEnd"/>
      <w:r w:rsidR="000B3A5D" w:rsidRPr="0001554A">
        <w:rPr>
          <w:rFonts w:ascii="Arial" w:eastAsia="Arial Unicode MS" w:hAnsi="Arial" w:cs="Arial"/>
          <w:sz w:val="20"/>
          <w:szCs w:val="20"/>
          <w:lang w:val="de-CH"/>
        </w:rPr>
        <w:t>. Vierter im Bunde ist Sohn Johannes Bosisio; Vater und Sohn ist eine Konstellation, die bereits in einer Serie im vergangenen Jahr anzutreffen</w:t>
      </w:r>
      <w:r w:rsidR="00243B5E" w:rsidRPr="0001554A">
        <w:rPr>
          <w:rFonts w:ascii="Arial" w:eastAsia="Arial Unicode MS" w:hAnsi="Arial" w:cs="Arial"/>
          <w:sz w:val="20"/>
          <w:szCs w:val="20"/>
          <w:lang w:val="de-CH"/>
        </w:rPr>
        <w:t xml:space="preserve"> </w:t>
      </w:r>
      <w:r w:rsidR="000F6D0B" w:rsidRPr="0001554A">
        <w:rPr>
          <w:rFonts w:ascii="Arial" w:eastAsia="Arial Unicode MS" w:hAnsi="Arial" w:cs="Arial"/>
          <w:sz w:val="20"/>
          <w:szCs w:val="20"/>
          <w:lang w:val="de-CH"/>
        </w:rPr>
        <w:t>war</w:t>
      </w:r>
      <w:r w:rsidR="000B3A5D" w:rsidRPr="0001554A">
        <w:rPr>
          <w:rFonts w:ascii="Arial" w:eastAsia="Arial Unicode MS" w:hAnsi="Arial" w:cs="Arial"/>
          <w:sz w:val="20"/>
          <w:szCs w:val="20"/>
          <w:lang w:val="de-CH"/>
        </w:rPr>
        <w:t>. Als ich die 14 Jahre der Galerietätigkeit von Isabella Lanz nochmals überflog</w:t>
      </w:r>
      <w:r w:rsidR="00243B5E" w:rsidRPr="0001554A">
        <w:rPr>
          <w:rFonts w:ascii="Arial" w:eastAsia="Arial Unicode MS" w:hAnsi="Arial" w:cs="Arial"/>
          <w:sz w:val="20"/>
          <w:szCs w:val="20"/>
          <w:lang w:val="de-CH"/>
        </w:rPr>
        <w:t xml:space="preserve">, </w:t>
      </w:r>
      <w:r w:rsidR="00646FBB" w:rsidRPr="0001554A">
        <w:rPr>
          <w:rFonts w:ascii="Arial" w:eastAsia="Arial Unicode MS" w:hAnsi="Arial" w:cs="Arial"/>
          <w:sz w:val="20"/>
          <w:szCs w:val="20"/>
          <w:lang w:val="de-CH"/>
        </w:rPr>
        <w:t xml:space="preserve">fiel mir die wichtige Stellung </w:t>
      </w:r>
      <w:r w:rsidR="00243B5E" w:rsidRPr="0001554A">
        <w:rPr>
          <w:rFonts w:ascii="Arial" w:eastAsia="Arial Unicode MS" w:hAnsi="Arial" w:cs="Arial"/>
          <w:sz w:val="20"/>
          <w:szCs w:val="20"/>
          <w:lang w:val="de-CH"/>
        </w:rPr>
        <w:t xml:space="preserve">Robert </w:t>
      </w:r>
      <w:proofErr w:type="spellStart"/>
      <w:r w:rsidR="00243B5E" w:rsidRPr="0001554A">
        <w:rPr>
          <w:rFonts w:ascii="Arial" w:eastAsia="Arial Unicode MS" w:hAnsi="Arial" w:cs="Arial"/>
          <w:sz w:val="20"/>
          <w:szCs w:val="20"/>
          <w:lang w:val="de-CH"/>
        </w:rPr>
        <w:t>Bosisio</w:t>
      </w:r>
      <w:r w:rsidR="00646FBB" w:rsidRPr="0001554A">
        <w:rPr>
          <w:rFonts w:ascii="Arial" w:eastAsia="Arial Unicode MS" w:hAnsi="Arial" w:cs="Arial"/>
          <w:sz w:val="20"/>
          <w:szCs w:val="20"/>
          <w:lang w:val="de-CH"/>
        </w:rPr>
        <w:t>s</w:t>
      </w:r>
      <w:proofErr w:type="spellEnd"/>
      <w:r w:rsidR="00243B5E" w:rsidRPr="0001554A">
        <w:rPr>
          <w:rFonts w:ascii="Arial" w:eastAsia="Arial Unicode MS" w:hAnsi="Arial" w:cs="Arial"/>
          <w:sz w:val="20"/>
          <w:szCs w:val="20"/>
          <w:lang w:val="de-CH"/>
        </w:rPr>
        <w:t xml:space="preserve"> </w:t>
      </w:r>
      <w:r w:rsidR="00646FBB" w:rsidRPr="0001554A">
        <w:rPr>
          <w:rFonts w:ascii="Arial" w:eastAsia="Arial Unicode MS" w:hAnsi="Arial" w:cs="Arial"/>
          <w:sz w:val="20"/>
          <w:szCs w:val="20"/>
          <w:lang w:val="de-CH"/>
        </w:rPr>
        <w:t>auf</w:t>
      </w:r>
      <w:r w:rsidR="00243B5E" w:rsidRPr="0001554A">
        <w:rPr>
          <w:rFonts w:ascii="Arial" w:eastAsia="Arial Unicode MS" w:hAnsi="Arial" w:cs="Arial"/>
          <w:sz w:val="20"/>
          <w:szCs w:val="20"/>
          <w:lang w:val="de-CH"/>
        </w:rPr>
        <w:t xml:space="preserve">, der </w:t>
      </w:r>
      <w:r w:rsidR="00646FBB" w:rsidRPr="0001554A">
        <w:rPr>
          <w:rFonts w:ascii="Arial" w:eastAsia="Arial Unicode MS" w:hAnsi="Arial" w:cs="Arial"/>
          <w:sz w:val="20"/>
          <w:szCs w:val="20"/>
          <w:lang w:val="de-CH"/>
        </w:rPr>
        <w:t xml:space="preserve">nicht nur </w:t>
      </w:r>
      <w:r w:rsidR="00243B5E" w:rsidRPr="0001554A">
        <w:rPr>
          <w:rFonts w:ascii="Arial" w:eastAsia="Arial Unicode MS" w:hAnsi="Arial" w:cs="Arial"/>
          <w:sz w:val="20"/>
          <w:szCs w:val="20"/>
          <w:lang w:val="de-CH"/>
        </w:rPr>
        <w:t>Einzelausstellungen</w:t>
      </w:r>
      <w:r w:rsidR="00646FBB" w:rsidRPr="0001554A">
        <w:rPr>
          <w:rFonts w:ascii="Arial" w:eastAsia="Arial Unicode MS" w:hAnsi="Arial" w:cs="Arial"/>
          <w:sz w:val="20"/>
          <w:szCs w:val="20"/>
          <w:lang w:val="de-CH"/>
        </w:rPr>
        <w:t xml:space="preserve"> hatte, sondern darüber hinaus auch in mehreren </w:t>
      </w:r>
      <w:r w:rsidR="00243B5E" w:rsidRPr="0001554A">
        <w:rPr>
          <w:rFonts w:ascii="Arial" w:eastAsia="Arial Unicode MS" w:hAnsi="Arial" w:cs="Arial"/>
          <w:sz w:val="20"/>
          <w:szCs w:val="20"/>
          <w:lang w:val="de-CH"/>
        </w:rPr>
        <w:t xml:space="preserve">Gruppenausstellungen und </w:t>
      </w:r>
      <w:r w:rsidR="00646FBB" w:rsidRPr="0001554A">
        <w:rPr>
          <w:rFonts w:ascii="Arial" w:eastAsia="Arial Unicode MS" w:hAnsi="Arial" w:cs="Arial"/>
          <w:sz w:val="20"/>
          <w:szCs w:val="20"/>
          <w:lang w:val="de-CH"/>
        </w:rPr>
        <w:t xml:space="preserve">vor allem prägend </w:t>
      </w:r>
      <w:r w:rsidR="00EC7886" w:rsidRPr="0001554A">
        <w:rPr>
          <w:rFonts w:ascii="Arial" w:eastAsia="Arial Unicode MS" w:hAnsi="Arial" w:cs="Arial"/>
          <w:sz w:val="20"/>
          <w:szCs w:val="20"/>
          <w:lang w:val="de-CH"/>
        </w:rPr>
        <w:t xml:space="preserve">an </w:t>
      </w:r>
      <w:r w:rsidR="00243B5E" w:rsidRPr="0001554A">
        <w:rPr>
          <w:rFonts w:ascii="Arial" w:eastAsia="Arial Unicode MS" w:hAnsi="Arial" w:cs="Arial"/>
          <w:sz w:val="20"/>
          <w:szCs w:val="20"/>
          <w:lang w:val="de-CH"/>
        </w:rPr>
        <w:t xml:space="preserve">Messeauftritten vertreten war. </w:t>
      </w:r>
      <w:r w:rsidR="00967EFC" w:rsidRPr="0001554A">
        <w:rPr>
          <w:rFonts w:ascii="Arial" w:eastAsia="Arial Unicode MS" w:hAnsi="Arial" w:cs="Arial"/>
          <w:sz w:val="20"/>
          <w:szCs w:val="20"/>
          <w:lang w:val="de-CH"/>
        </w:rPr>
        <w:t xml:space="preserve">Die Worte </w:t>
      </w:r>
      <w:r w:rsidR="00243B5E" w:rsidRPr="0001554A">
        <w:rPr>
          <w:rFonts w:ascii="Arial" w:eastAsia="Arial Unicode MS" w:hAnsi="Arial" w:cs="Arial"/>
          <w:i/>
          <w:iCs/>
          <w:sz w:val="20"/>
          <w:szCs w:val="20"/>
          <w:lang w:val="de-CH"/>
        </w:rPr>
        <w:t>Licht sehen, Licht sehen machen</w:t>
      </w:r>
      <w:r w:rsidR="00243B5E" w:rsidRPr="0001554A">
        <w:rPr>
          <w:rFonts w:ascii="Arial" w:eastAsia="Arial Unicode MS" w:hAnsi="Arial" w:cs="Arial"/>
          <w:sz w:val="20"/>
          <w:szCs w:val="20"/>
          <w:lang w:val="de-CH"/>
        </w:rPr>
        <w:t xml:space="preserve"> </w:t>
      </w:r>
      <w:r w:rsidR="00646FBB" w:rsidRPr="0001554A">
        <w:rPr>
          <w:rFonts w:ascii="Arial" w:eastAsia="Arial Unicode MS" w:hAnsi="Arial" w:cs="Arial"/>
          <w:sz w:val="20"/>
          <w:szCs w:val="20"/>
          <w:lang w:val="de-CH"/>
        </w:rPr>
        <w:t>fassen</w:t>
      </w:r>
      <w:r w:rsidR="00243B5E" w:rsidRPr="0001554A">
        <w:rPr>
          <w:rFonts w:ascii="Arial" w:eastAsia="Arial Unicode MS" w:hAnsi="Arial" w:cs="Arial"/>
          <w:sz w:val="20"/>
          <w:szCs w:val="20"/>
          <w:lang w:val="de-CH"/>
        </w:rPr>
        <w:t xml:space="preserve"> </w:t>
      </w:r>
      <w:r w:rsidR="00FD1848" w:rsidRPr="0001554A">
        <w:rPr>
          <w:rFonts w:ascii="Arial" w:eastAsia="Arial Unicode MS" w:hAnsi="Arial" w:cs="Arial"/>
          <w:sz w:val="20"/>
          <w:szCs w:val="20"/>
          <w:lang w:val="de-CH"/>
        </w:rPr>
        <w:t xml:space="preserve">einen </w:t>
      </w:r>
      <w:r w:rsidR="00EC7886" w:rsidRPr="0001554A">
        <w:rPr>
          <w:rFonts w:ascii="Arial" w:eastAsia="Arial Unicode MS" w:hAnsi="Arial" w:cs="Arial"/>
          <w:sz w:val="20"/>
          <w:szCs w:val="20"/>
          <w:lang w:val="de-CH"/>
        </w:rPr>
        <w:t xml:space="preserve">zentralen </w:t>
      </w:r>
      <w:r w:rsidR="00FD1848" w:rsidRPr="0001554A">
        <w:rPr>
          <w:rFonts w:ascii="Arial" w:eastAsia="Arial Unicode MS" w:hAnsi="Arial" w:cs="Arial"/>
          <w:sz w:val="20"/>
          <w:szCs w:val="20"/>
          <w:lang w:val="de-CH"/>
        </w:rPr>
        <w:t xml:space="preserve">Sachverhalt </w:t>
      </w:r>
      <w:r w:rsidR="00243B5E" w:rsidRPr="0001554A">
        <w:rPr>
          <w:rFonts w:ascii="Arial" w:eastAsia="Arial Unicode MS" w:hAnsi="Arial" w:cs="Arial"/>
          <w:sz w:val="20"/>
          <w:szCs w:val="20"/>
          <w:lang w:val="de-CH"/>
        </w:rPr>
        <w:t>seine</w:t>
      </w:r>
      <w:r w:rsidR="00FD1848" w:rsidRPr="0001554A">
        <w:rPr>
          <w:rFonts w:ascii="Arial" w:eastAsia="Arial Unicode MS" w:hAnsi="Arial" w:cs="Arial"/>
          <w:sz w:val="20"/>
          <w:szCs w:val="20"/>
          <w:lang w:val="de-CH"/>
        </w:rPr>
        <w:t>r</w:t>
      </w:r>
      <w:r w:rsidR="00243B5E" w:rsidRPr="0001554A">
        <w:rPr>
          <w:rFonts w:ascii="Arial" w:eastAsia="Arial Unicode MS" w:hAnsi="Arial" w:cs="Arial"/>
          <w:sz w:val="20"/>
          <w:szCs w:val="20"/>
          <w:lang w:val="de-CH"/>
        </w:rPr>
        <w:t xml:space="preserve"> Auftritte zusammen.</w:t>
      </w:r>
      <w:r w:rsidR="00646FBB" w:rsidRPr="0001554A">
        <w:rPr>
          <w:rFonts w:ascii="Arial" w:eastAsia="Arial Unicode MS" w:hAnsi="Arial" w:cs="Arial"/>
          <w:sz w:val="20"/>
          <w:szCs w:val="20"/>
          <w:lang w:val="de-CH"/>
        </w:rPr>
        <w:t xml:space="preserve"> Gerade auch in seinen aktuellen Arbeiten, die dunkler geworden sind und in denen das Licht durch den Kontrast eine spezielle Leuchtkraft erhält.</w:t>
      </w:r>
    </w:p>
    <w:p w:rsidR="00EC7886" w:rsidRPr="0001554A" w:rsidRDefault="00EC7886">
      <w:pPr>
        <w:spacing w:line="360" w:lineRule="auto"/>
        <w:rPr>
          <w:rFonts w:ascii="Arial" w:eastAsia="Arial Unicode MS" w:hAnsi="Arial" w:cs="Arial"/>
          <w:sz w:val="20"/>
          <w:szCs w:val="20"/>
          <w:lang w:val="de-CH"/>
        </w:rPr>
      </w:pPr>
    </w:p>
    <w:p w:rsidR="009D7AB5" w:rsidRPr="0001554A" w:rsidRDefault="00EC7886">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lastRenderedPageBreak/>
        <w:t xml:space="preserve">Die vier Künstler bieten eine schonungslos schöne Malerei an, </w:t>
      </w:r>
      <w:r w:rsidR="0041202A" w:rsidRPr="0001554A">
        <w:rPr>
          <w:rFonts w:ascii="Arial" w:eastAsia="Arial Unicode MS" w:hAnsi="Arial" w:cs="Arial"/>
          <w:sz w:val="20"/>
          <w:szCs w:val="20"/>
          <w:lang w:val="de-CH"/>
        </w:rPr>
        <w:t>«unkeusch» wird im Essenziellen Hand angelegt. Es handelt sich um e</w:t>
      </w:r>
      <w:r w:rsidRPr="0001554A">
        <w:rPr>
          <w:rFonts w:ascii="Arial" w:eastAsia="Arial Unicode MS" w:hAnsi="Arial" w:cs="Arial"/>
          <w:sz w:val="20"/>
          <w:szCs w:val="20"/>
          <w:lang w:val="de-CH"/>
        </w:rPr>
        <w:t xml:space="preserve">ine Malerei, die Körperraum, die Raum im Körper und Körper im Raum sich manifestieren lässt – gekoppelt an ein Wissen um die Vergänglichkeit von Bedeutsamkeit. </w:t>
      </w:r>
      <w:r w:rsidR="00634253" w:rsidRPr="0001554A">
        <w:rPr>
          <w:rFonts w:ascii="Arial" w:eastAsia="Arial Unicode MS" w:hAnsi="Arial" w:cs="Arial"/>
          <w:sz w:val="20"/>
          <w:szCs w:val="20"/>
          <w:lang w:val="de-CH"/>
        </w:rPr>
        <w:t xml:space="preserve">Wir sehen, </w:t>
      </w:r>
      <w:r w:rsidR="000F6D0B" w:rsidRPr="0001554A">
        <w:rPr>
          <w:rFonts w:ascii="Arial" w:eastAsia="Arial Unicode MS" w:hAnsi="Arial" w:cs="Arial"/>
          <w:sz w:val="20"/>
          <w:szCs w:val="20"/>
          <w:lang w:val="de-CH"/>
        </w:rPr>
        <w:t xml:space="preserve">wir </w:t>
      </w:r>
      <w:r w:rsidR="00634253" w:rsidRPr="0001554A">
        <w:rPr>
          <w:rFonts w:ascii="Arial" w:eastAsia="Arial Unicode MS" w:hAnsi="Arial" w:cs="Arial"/>
          <w:sz w:val="20"/>
          <w:szCs w:val="20"/>
          <w:lang w:val="de-CH"/>
        </w:rPr>
        <w:t xml:space="preserve">erahnen Gegenständlichkeit, doch </w:t>
      </w:r>
      <w:r w:rsidR="000F6D0B" w:rsidRPr="0001554A">
        <w:rPr>
          <w:rFonts w:ascii="Arial" w:eastAsia="Arial Unicode MS" w:hAnsi="Arial" w:cs="Arial"/>
          <w:sz w:val="20"/>
          <w:szCs w:val="20"/>
          <w:lang w:val="de-CH"/>
        </w:rPr>
        <w:t xml:space="preserve">wir </w:t>
      </w:r>
      <w:r w:rsidR="00634253" w:rsidRPr="0001554A">
        <w:rPr>
          <w:rFonts w:ascii="Arial" w:eastAsia="Arial Unicode MS" w:hAnsi="Arial" w:cs="Arial"/>
          <w:sz w:val="20"/>
          <w:szCs w:val="20"/>
          <w:lang w:val="de-CH"/>
        </w:rPr>
        <w:t>können nichts fassen, wir werden gleichsam mit dem Wesenhaften des fluktuierend</w:t>
      </w:r>
      <w:r w:rsidR="000F6D0B" w:rsidRPr="0001554A">
        <w:rPr>
          <w:rFonts w:ascii="Arial" w:eastAsia="Arial Unicode MS" w:hAnsi="Arial" w:cs="Arial"/>
          <w:sz w:val="20"/>
          <w:szCs w:val="20"/>
          <w:lang w:val="de-CH"/>
        </w:rPr>
        <w:t xml:space="preserve"> </w:t>
      </w:r>
      <w:r w:rsidR="00634253" w:rsidRPr="0001554A">
        <w:rPr>
          <w:rFonts w:ascii="Arial" w:eastAsia="Arial Unicode MS" w:hAnsi="Arial" w:cs="Arial"/>
          <w:sz w:val="20"/>
          <w:szCs w:val="20"/>
          <w:lang w:val="de-CH"/>
        </w:rPr>
        <w:t>präsent</w:t>
      </w:r>
      <w:r w:rsidR="000F6D0B" w:rsidRPr="0001554A">
        <w:rPr>
          <w:rFonts w:ascii="Arial" w:eastAsia="Arial Unicode MS" w:hAnsi="Arial" w:cs="Arial"/>
          <w:sz w:val="20"/>
          <w:szCs w:val="20"/>
          <w:lang w:val="de-CH"/>
        </w:rPr>
        <w:t>en</w:t>
      </w:r>
      <w:r w:rsidR="00634253" w:rsidRPr="0001554A">
        <w:rPr>
          <w:rFonts w:ascii="Arial" w:eastAsia="Arial Unicode MS" w:hAnsi="Arial" w:cs="Arial"/>
          <w:sz w:val="20"/>
          <w:szCs w:val="20"/>
          <w:lang w:val="de-CH"/>
        </w:rPr>
        <w:t xml:space="preserve"> Dinglichen </w:t>
      </w:r>
      <w:r w:rsidR="0041202A" w:rsidRPr="0001554A">
        <w:rPr>
          <w:rFonts w:ascii="Arial" w:eastAsia="Arial Unicode MS" w:hAnsi="Arial" w:cs="Arial"/>
          <w:sz w:val="20"/>
          <w:szCs w:val="20"/>
          <w:lang w:val="de-CH"/>
        </w:rPr>
        <w:t xml:space="preserve">oder mit einer sich den Weg in neuartige Ausdrucksweisen suchenden Dingpräsenz konfrontiert. </w:t>
      </w:r>
      <w:r w:rsidR="00634253" w:rsidRPr="0001554A">
        <w:rPr>
          <w:rFonts w:ascii="Arial" w:eastAsia="Arial Unicode MS" w:hAnsi="Arial" w:cs="Arial"/>
          <w:sz w:val="20"/>
          <w:szCs w:val="20"/>
          <w:lang w:val="de-CH"/>
        </w:rPr>
        <w:t xml:space="preserve">Es </w:t>
      </w:r>
      <w:r w:rsidR="0041202A" w:rsidRPr="0001554A">
        <w:rPr>
          <w:rFonts w:ascii="Arial" w:eastAsia="Arial Unicode MS" w:hAnsi="Arial" w:cs="Arial"/>
          <w:sz w:val="20"/>
          <w:szCs w:val="20"/>
          <w:lang w:val="de-CH"/>
        </w:rPr>
        <w:t xml:space="preserve">ist </w:t>
      </w:r>
      <w:r w:rsidR="00634253" w:rsidRPr="0001554A">
        <w:rPr>
          <w:rFonts w:ascii="Arial" w:eastAsia="Arial Unicode MS" w:hAnsi="Arial" w:cs="Arial"/>
          <w:sz w:val="20"/>
          <w:szCs w:val="20"/>
          <w:lang w:val="de-CH"/>
        </w:rPr>
        <w:t>eine genaue Ungenauigkeit</w:t>
      </w:r>
      <w:r w:rsidR="0041202A" w:rsidRPr="0001554A">
        <w:rPr>
          <w:rFonts w:ascii="Arial" w:eastAsia="Arial Unicode MS" w:hAnsi="Arial" w:cs="Arial"/>
          <w:sz w:val="20"/>
          <w:szCs w:val="20"/>
          <w:lang w:val="de-CH"/>
        </w:rPr>
        <w:t xml:space="preserve"> wirksam</w:t>
      </w:r>
      <w:r w:rsidR="00634253" w:rsidRPr="0001554A">
        <w:rPr>
          <w:rFonts w:ascii="Arial" w:eastAsia="Arial Unicode MS" w:hAnsi="Arial" w:cs="Arial"/>
          <w:sz w:val="20"/>
          <w:szCs w:val="20"/>
          <w:lang w:val="de-CH"/>
        </w:rPr>
        <w:t xml:space="preserve">. </w:t>
      </w:r>
      <w:r w:rsidR="009D7AB5" w:rsidRPr="0001554A">
        <w:rPr>
          <w:rFonts w:ascii="Arial" w:eastAsia="Arial Unicode MS" w:hAnsi="Arial" w:cs="Arial"/>
          <w:sz w:val="20"/>
          <w:szCs w:val="20"/>
          <w:lang w:val="de-CH"/>
        </w:rPr>
        <w:t xml:space="preserve">Einem Zersetzungsprozess ausgesetzt sind Gewissheiten, die </w:t>
      </w:r>
      <w:r w:rsidR="0041202A" w:rsidRPr="0001554A">
        <w:rPr>
          <w:rFonts w:ascii="Arial" w:eastAsia="Arial Unicode MS" w:hAnsi="Arial" w:cs="Arial"/>
          <w:sz w:val="20"/>
          <w:szCs w:val="20"/>
          <w:lang w:val="de-CH"/>
        </w:rPr>
        <w:t>in Illusionen verharren</w:t>
      </w:r>
      <w:r w:rsidR="009D7AB5" w:rsidRPr="0001554A">
        <w:rPr>
          <w:rFonts w:ascii="Arial" w:eastAsia="Arial Unicode MS" w:hAnsi="Arial" w:cs="Arial"/>
          <w:sz w:val="20"/>
          <w:szCs w:val="20"/>
          <w:lang w:val="de-CH"/>
        </w:rPr>
        <w:t>.</w:t>
      </w:r>
    </w:p>
    <w:p w:rsidR="009D7AB5" w:rsidRPr="0001554A" w:rsidRDefault="009D7AB5">
      <w:pPr>
        <w:spacing w:line="360" w:lineRule="auto"/>
        <w:rPr>
          <w:rFonts w:ascii="Arial" w:eastAsia="Arial Unicode MS" w:hAnsi="Arial" w:cs="Arial"/>
          <w:sz w:val="20"/>
          <w:szCs w:val="20"/>
          <w:lang w:val="de-CH"/>
        </w:rPr>
      </w:pPr>
    </w:p>
    <w:p w:rsidR="00E06ABC" w:rsidRPr="0001554A" w:rsidRDefault="00E06ABC">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Die Welt erklären heisst ihre Unerklärlichkeit zeigen oder – vielleicht besser – zu spüren geben:</w:t>
      </w:r>
    </w:p>
    <w:p w:rsidR="00E06ABC" w:rsidRPr="0001554A" w:rsidRDefault="00E06ABC">
      <w:pPr>
        <w:spacing w:line="360" w:lineRule="auto"/>
        <w:rPr>
          <w:rFonts w:ascii="Arial" w:eastAsia="Arial Unicode MS" w:hAnsi="Arial" w:cs="Arial"/>
          <w:sz w:val="20"/>
          <w:szCs w:val="20"/>
          <w:lang w:val="de-CH"/>
        </w:rPr>
      </w:pPr>
    </w:p>
    <w:p w:rsidR="00574362" w:rsidRPr="0001554A" w:rsidRDefault="00574362">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Unter dem Kapitel «Augenblicksgötter im Wiesenlicht» aus «Herde der Rede» des Tiroler Schriftstellers Oswald Egger fand ich folgende Zeilen:</w:t>
      </w:r>
    </w:p>
    <w:p w:rsidR="00574362" w:rsidRPr="0001554A" w:rsidRDefault="00574362">
      <w:pPr>
        <w:spacing w:line="360" w:lineRule="auto"/>
        <w:rPr>
          <w:rFonts w:ascii="Arial" w:eastAsia="Arial Unicode MS" w:hAnsi="Arial" w:cs="Arial"/>
          <w:sz w:val="20"/>
          <w:szCs w:val="20"/>
          <w:lang w:val="de-CH"/>
        </w:rPr>
      </w:pPr>
    </w:p>
    <w:p w:rsidR="00291295" w:rsidRPr="0001554A" w:rsidRDefault="00291295">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Nebelblumen gleiten auf beschneitem Boden Dünen-</w:t>
      </w:r>
    </w:p>
    <w:p w:rsidR="000F6D0B" w:rsidRPr="0001554A" w:rsidRDefault="000F6D0B">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w</w:t>
      </w:r>
      <w:r w:rsidR="00291295" w:rsidRPr="0001554A">
        <w:rPr>
          <w:rFonts w:ascii="Arial" w:eastAsia="Arial Unicode MS" w:hAnsi="Arial" w:cs="Arial"/>
          <w:i/>
          <w:iCs/>
          <w:sz w:val="20"/>
          <w:szCs w:val="20"/>
          <w:lang w:val="de-CH"/>
        </w:rPr>
        <w:t xml:space="preserve">ind fahl in das immense </w:t>
      </w:r>
      <w:proofErr w:type="spellStart"/>
      <w:r w:rsidR="00291295" w:rsidRPr="0001554A">
        <w:rPr>
          <w:rFonts w:ascii="Arial" w:eastAsia="Arial Unicode MS" w:hAnsi="Arial" w:cs="Arial"/>
          <w:i/>
          <w:iCs/>
          <w:sz w:val="20"/>
          <w:szCs w:val="20"/>
          <w:lang w:val="de-CH"/>
        </w:rPr>
        <w:t>Unlicht</w:t>
      </w:r>
      <w:proofErr w:type="spellEnd"/>
      <w:r w:rsidR="00291295" w:rsidRPr="0001554A">
        <w:rPr>
          <w:rFonts w:ascii="Arial" w:eastAsia="Arial Unicode MS" w:hAnsi="Arial" w:cs="Arial"/>
          <w:i/>
          <w:iCs/>
          <w:sz w:val="20"/>
          <w:szCs w:val="20"/>
          <w:lang w:val="de-CH"/>
        </w:rPr>
        <w:t>, gaukeln mi</w:t>
      </w:r>
      <w:r w:rsidR="003D25B3" w:rsidRPr="0001554A">
        <w:rPr>
          <w:rFonts w:ascii="Arial" w:eastAsia="Arial Unicode MS" w:hAnsi="Arial" w:cs="Arial"/>
          <w:i/>
          <w:iCs/>
          <w:sz w:val="20"/>
          <w:szCs w:val="20"/>
          <w:lang w:val="de-CH"/>
        </w:rPr>
        <w:t>r</w:t>
      </w:r>
      <w:r w:rsidR="00291295" w:rsidRPr="0001554A">
        <w:rPr>
          <w:rFonts w:ascii="Arial" w:eastAsia="Arial Unicode MS" w:hAnsi="Arial" w:cs="Arial"/>
          <w:i/>
          <w:iCs/>
          <w:sz w:val="20"/>
          <w:szCs w:val="20"/>
          <w:lang w:val="de-CH"/>
        </w:rPr>
        <w:t xml:space="preserve"> Wüsten</w:t>
      </w:r>
      <w:r w:rsidRPr="0001554A">
        <w:rPr>
          <w:rFonts w:ascii="Arial" w:eastAsia="Arial Unicode MS" w:hAnsi="Arial" w:cs="Arial"/>
          <w:i/>
          <w:iCs/>
          <w:sz w:val="20"/>
          <w:szCs w:val="20"/>
          <w:lang w:val="de-CH"/>
        </w:rPr>
        <w:t>-</w:t>
      </w:r>
    </w:p>
    <w:p w:rsidR="00291295" w:rsidRPr="0001554A" w:rsidRDefault="000F6D0B">
      <w:pPr>
        <w:spacing w:line="360" w:lineRule="auto"/>
        <w:rPr>
          <w:rFonts w:ascii="Arial" w:eastAsia="Arial Unicode MS" w:hAnsi="Arial" w:cs="Arial"/>
          <w:i/>
          <w:iCs/>
          <w:sz w:val="20"/>
          <w:szCs w:val="20"/>
          <w:lang w:val="de-CH"/>
        </w:rPr>
      </w:pPr>
      <w:proofErr w:type="spellStart"/>
      <w:r w:rsidRPr="0001554A">
        <w:rPr>
          <w:rFonts w:ascii="Arial" w:eastAsia="Arial Unicode MS" w:hAnsi="Arial" w:cs="Arial"/>
          <w:i/>
          <w:iCs/>
          <w:sz w:val="20"/>
          <w:szCs w:val="20"/>
          <w:lang w:val="de-CH"/>
        </w:rPr>
        <w:t>l</w:t>
      </w:r>
      <w:r w:rsidR="00291295" w:rsidRPr="0001554A">
        <w:rPr>
          <w:rFonts w:ascii="Arial" w:eastAsia="Arial Unicode MS" w:hAnsi="Arial" w:cs="Arial"/>
          <w:i/>
          <w:iCs/>
          <w:sz w:val="20"/>
          <w:szCs w:val="20"/>
          <w:lang w:val="de-CH"/>
        </w:rPr>
        <w:t>andschaften</w:t>
      </w:r>
      <w:proofErr w:type="spellEnd"/>
      <w:r w:rsidR="00291295" w:rsidRPr="0001554A">
        <w:rPr>
          <w:rFonts w:ascii="Arial" w:eastAsia="Arial Unicode MS" w:hAnsi="Arial" w:cs="Arial"/>
          <w:i/>
          <w:iCs/>
          <w:sz w:val="20"/>
          <w:szCs w:val="20"/>
          <w:lang w:val="de-CH"/>
        </w:rPr>
        <w:t xml:space="preserve"> vor, dampfende Seen, Sturzströme von</w:t>
      </w:r>
    </w:p>
    <w:p w:rsidR="00EC7886" w:rsidRPr="0001554A" w:rsidRDefault="00291295">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Murgängen und Felsrutschen, Rippelbilder im Gran</w:t>
      </w:r>
      <w:r w:rsidR="00EC7886" w:rsidRPr="0001554A">
        <w:rPr>
          <w:rFonts w:ascii="Arial" w:eastAsia="Arial Unicode MS" w:hAnsi="Arial" w:cs="Arial"/>
          <w:i/>
          <w:iCs/>
          <w:sz w:val="20"/>
          <w:szCs w:val="20"/>
          <w:lang w:val="de-CH"/>
        </w:rPr>
        <w:t xml:space="preserve"> </w:t>
      </w:r>
      <w:r w:rsidR="000A19EA" w:rsidRPr="0001554A">
        <w:rPr>
          <w:rFonts w:ascii="Cambria Math" w:eastAsia="Arial Unicode MS" w:hAnsi="Cambria Math" w:cs="Cambria Math"/>
          <w:i/>
          <w:iCs/>
          <w:sz w:val="20"/>
          <w:szCs w:val="20"/>
          <w:lang w:val="de-CH"/>
        </w:rPr>
        <w:t>∼</w:t>
      </w:r>
      <w:r w:rsidR="00EC7886" w:rsidRPr="0001554A">
        <w:rPr>
          <w:rFonts w:ascii="Arial" w:eastAsia="Arial Unicode MS" w:hAnsi="Arial" w:cs="Arial"/>
          <w:i/>
          <w:iCs/>
          <w:sz w:val="20"/>
          <w:szCs w:val="20"/>
          <w:lang w:val="de-CH"/>
        </w:rPr>
        <w:t xml:space="preserve"> </w:t>
      </w:r>
    </w:p>
    <w:p w:rsidR="00EC7886" w:rsidRPr="0001554A" w:rsidRDefault="000A19EA">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 xml:space="preserve">- </w:t>
      </w:r>
      <w:proofErr w:type="spellStart"/>
      <w:r w:rsidRPr="0001554A">
        <w:rPr>
          <w:rFonts w:ascii="Arial" w:eastAsia="Arial Unicode MS" w:hAnsi="Arial" w:cs="Arial"/>
          <w:i/>
          <w:iCs/>
          <w:sz w:val="20"/>
          <w:szCs w:val="20"/>
          <w:lang w:val="de-CH"/>
        </w:rPr>
        <w:t>halden</w:t>
      </w:r>
      <w:proofErr w:type="spellEnd"/>
      <w:r w:rsidRPr="0001554A">
        <w:rPr>
          <w:rFonts w:ascii="Arial" w:eastAsia="Arial Unicode MS" w:hAnsi="Arial" w:cs="Arial"/>
          <w:i/>
          <w:iCs/>
          <w:sz w:val="20"/>
          <w:szCs w:val="20"/>
          <w:lang w:val="de-CH"/>
        </w:rPr>
        <w:t xml:space="preserve"> Schüttsand, über die ich schaukelrissig schwebte.</w:t>
      </w:r>
    </w:p>
    <w:p w:rsidR="000A19EA" w:rsidRPr="0001554A" w:rsidRDefault="000A19EA">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Hin und wieder Splint-Linien führen aufs rissige Eis</w:t>
      </w:r>
    </w:p>
    <w:p w:rsidR="000A19EA" w:rsidRPr="0001554A" w:rsidRDefault="000A19EA">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(die einander berühren, sich schneiden, überlagern und</w:t>
      </w:r>
    </w:p>
    <w:p w:rsidR="000A19EA" w:rsidRPr="0001554A" w:rsidRDefault="00FA448E">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wiederhin</w:t>
      </w:r>
      <w:r w:rsidR="000A19EA" w:rsidRPr="0001554A">
        <w:rPr>
          <w:rFonts w:ascii="Arial" w:eastAsia="Arial Unicode MS" w:hAnsi="Arial" w:cs="Arial"/>
          <w:i/>
          <w:iCs/>
          <w:sz w:val="20"/>
          <w:szCs w:val="20"/>
          <w:lang w:val="de-CH"/>
        </w:rPr>
        <w:t xml:space="preserve"> verlieren), es gluck</w:t>
      </w:r>
      <w:r w:rsidR="000F6D0B" w:rsidRPr="0001554A">
        <w:rPr>
          <w:rFonts w:ascii="Arial" w:eastAsia="Arial Unicode MS" w:hAnsi="Arial" w:cs="Arial"/>
          <w:i/>
          <w:iCs/>
          <w:sz w:val="20"/>
          <w:szCs w:val="20"/>
          <w:lang w:val="de-CH"/>
        </w:rPr>
        <w:t>s</w:t>
      </w:r>
      <w:r w:rsidR="000A19EA" w:rsidRPr="0001554A">
        <w:rPr>
          <w:rFonts w:ascii="Arial" w:eastAsia="Arial Unicode MS" w:hAnsi="Arial" w:cs="Arial"/>
          <w:i/>
          <w:iCs/>
          <w:sz w:val="20"/>
          <w:szCs w:val="20"/>
          <w:lang w:val="de-CH"/>
        </w:rPr>
        <w:t xml:space="preserve">te </w:t>
      </w:r>
      <w:proofErr w:type="spellStart"/>
      <w:r w:rsidR="000A19EA" w:rsidRPr="0001554A">
        <w:rPr>
          <w:rFonts w:ascii="Arial" w:eastAsia="Arial Unicode MS" w:hAnsi="Arial" w:cs="Arial"/>
          <w:i/>
          <w:iCs/>
          <w:sz w:val="20"/>
          <w:szCs w:val="20"/>
          <w:lang w:val="de-CH"/>
        </w:rPr>
        <w:t>blach</w:t>
      </w:r>
      <w:proofErr w:type="spellEnd"/>
      <w:r w:rsidR="000A19EA" w:rsidRPr="0001554A">
        <w:rPr>
          <w:rFonts w:ascii="Arial" w:eastAsia="Arial Unicode MS" w:hAnsi="Arial" w:cs="Arial"/>
          <w:i/>
          <w:iCs/>
          <w:sz w:val="20"/>
          <w:szCs w:val="20"/>
          <w:lang w:val="de-CH"/>
        </w:rPr>
        <w:t xml:space="preserve"> zuweilen unter den</w:t>
      </w:r>
    </w:p>
    <w:p w:rsidR="000A19EA" w:rsidRPr="0001554A" w:rsidRDefault="000A19EA">
      <w:pPr>
        <w:spacing w:line="360" w:lineRule="auto"/>
        <w:rPr>
          <w:rFonts w:ascii="Arial" w:eastAsia="Arial Unicode MS" w:hAnsi="Arial" w:cs="Arial"/>
          <w:i/>
          <w:iCs/>
          <w:sz w:val="20"/>
          <w:szCs w:val="20"/>
          <w:lang w:val="de-CH"/>
        </w:rPr>
      </w:pPr>
      <w:r w:rsidRPr="0001554A">
        <w:rPr>
          <w:rFonts w:ascii="Arial" w:eastAsia="Arial Unicode MS" w:hAnsi="Arial" w:cs="Arial"/>
          <w:i/>
          <w:iCs/>
          <w:sz w:val="20"/>
          <w:szCs w:val="20"/>
          <w:lang w:val="de-CH"/>
        </w:rPr>
        <w:t>Uhrenglas-Kufen Aug-Inseln (wie die Linien einer Hand).</w:t>
      </w:r>
    </w:p>
    <w:p w:rsidR="000A19EA" w:rsidRPr="0001554A" w:rsidRDefault="000A19EA">
      <w:pPr>
        <w:spacing w:line="360" w:lineRule="auto"/>
        <w:rPr>
          <w:rFonts w:ascii="Arial" w:eastAsia="Arial Unicode MS" w:hAnsi="Arial" w:cs="Arial"/>
          <w:i/>
          <w:iCs/>
          <w:sz w:val="20"/>
          <w:szCs w:val="20"/>
          <w:lang w:val="de-CH"/>
        </w:rPr>
      </w:pPr>
    </w:p>
    <w:p w:rsidR="00FA448E" w:rsidRPr="0001554A" w:rsidRDefault="00FA448E">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Fühlen Sie sich, liebe Vernissage-Gäste, </w:t>
      </w:r>
      <w:r w:rsidR="00373F01" w:rsidRPr="0001554A">
        <w:rPr>
          <w:rFonts w:ascii="Arial" w:eastAsia="Arial Unicode MS" w:hAnsi="Arial" w:cs="Arial"/>
          <w:sz w:val="20"/>
          <w:szCs w:val="20"/>
          <w:lang w:val="de-CH"/>
        </w:rPr>
        <w:t xml:space="preserve">nun vielleicht </w:t>
      </w:r>
      <w:r w:rsidRPr="0001554A">
        <w:rPr>
          <w:rFonts w:ascii="Arial" w:eastAsia="Arial Unicode MS" w:hAnsi="Arial" w:cs="Arial"/>
          <w:sz w:val="20"/>
          <w:szCs w:val="20"/>
          <w:lang w:val="de-CH"/>
        </w:rPr>
        <w:t xml:space="preserve">ein bisschen eingestimmt in die Bilderwelt der vier aus dem </w:t>
      </w:r>
      <w:r w:rsidR="000F6D0B" w:rsidRPr="0001554A">
        <w:rPr>
          <w:rFonts w:ascii="Arial" w:eastAsia="Arial Unicode MS" w:hAnsi="Arial" w:cs="Arial"/>
          <w:sz w:val="20"/>
          <w:szCs w:val="20"/>
          <w:lang w:val="de-CH"/>
        </w:rPr>
        <w:t>Südt</w:t>
      </w:r>
      <w:r w:rsidRPr="0001554A">
        <w:rPr>
          <w:rFonts w:ascii="Arial" w:eastAsia="Arial Unicode MS" w:hAnsi="Arial" w:cs="Arial"/>
          <w:sz w:val="20"/>
          <w:szCs w:val="20"/>
          <w:lang w:val="de-CH"/>
        </w:rPr>
        <w:t>irol stammenden Künstler?</w:t>
      </w:r>
    </w:p>
    <w:p w:rsidR="00373F01" w:rsidRPr="0001554A" w:rsidRDefault="00373F01">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Farben werden zu Dingen, und diese Dinge führen ein Eigenleben. Eine Malerei wie ein Dinggedicht.</w:t>
      </w:r>
    </w:p>
    <w:p w:rsidR="00373F01" w:rsidRPr="0001554A" w:rsidRDefault="00373F01">
      <w:pPr>
        <w:spacing w:line="360" w:lineRule="auto"/>
        <w:rPr>
          <w:rFonts w:ascii="Arial" w:eastAsia="Arial Unicode MS" w:hAnsi="Arial" w:cs="Arial"/>
          <w:sz w:val="20"/>
          <w:szCs w:val="20"/>
          <w:lang w:val="de-CH"/>
        </w:rPr>
      </w:pPr>
    </w:p>
    <w:p w:rsidR="00373F01" w:rsidRPr="0001554A" w:rsidRDefault="002B09A0">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Die Geste, wie sie in der Kunst des Informell bedeutsam war, hilft bei der Annäherung an das Schaffen von Robert und Johannes Bosisio, Gotthard </w:t>
      </w:r>
      <w:proofErr w:type="spellStart"/>
      <w:r w:rsidRPr="0001554A">
        <w:rPr>
          <w:rFonts w:ascii="Arial" w:eastAsia="Arial Unicode MS" w:hAnsi="Arial" w:cs="Arial"/>
          <w:sz w:val="20"/>
          <w:szCs w:val="20"/>
          <w:lang w:val="de-CH"/>
        </w:rPr>
        <w:t>Bonell</w:t>
      </w:r>
      <w:proofErr w:type="spellEnd"/>
      <w:r w:rsidRPr="0001554A">
        <w:rPr>
          <w:rFonts w:ascii="Arial" w:eastAsia="Arial Unicode MS" w:hAnsi="Arial" w:cs="Arial"/>
          <w:sz w:val="20"/>
          <w:szCs w:val="20"/>
          <w:lang w:val="de-CH"/>
        </w:rPr>
        <w:t xml:space="preserve"> und Christian </w:t>
      </w:r>
      <w:proofErr w:type="spellStart"/>
      <w:r w:rsidRPr="0001554A">
        <w:rPr>
          <w:rFonts w:ascii="Arial" w:eastAsia="Arial Unicode MS" w:hAnsi="Arial" w:cs="Arial"/>
          <w:sz w:val="20"/>
          <w:szCs w:val="20"/>
          <w:lang w:val="de-CH"/>
        </w:rPr>
        <w:t>Reisigl</w:t>
      </w:r>
      <w:proofErr w:type="spellEnd"/>
      <w:r w:rsidRPr="0001554A">
        <w:rPr>
          <w:rFonts w:ascii="Arial" w:eastAsia="Arial Unicode MS" w:hAnsi="Arial" w:cs="Arial"/>
          <w:sz w:val="20"/>
          <w:szCs w:val="20"/>
          <w:lang w:val="de-CH"/>
        </w:rPr>
        <w:t xml:space="preserve"> nicht wirklich weiter. </w:t>
      </w:r>
      <w:r w:rsidR="00736620" w:rsidRPr="0001554A">
        <w:rPr>
          <w:rFonts w:ascii="Arial" w:eastAsia="Arial Unicode MS" w:hAnsi="Arial" w:cs="Arial"/>
          <w:sz w:val="20"/>
          <w:szCs w:val="20"/>
          <w:lang w:val="de-CH"/>
        </w:rPr>
        <w:t xml:space="preserve">Im Mai 1996 hatte ich im </w:t>
      </w:r>
      <w:proofErr w:type="spellStart"/>
      <w:r w:rsidR="00736620" w:rsidRPr="0001554A">
        <w:rPr>
          <w:rFonts w:ascii="Arial" w:eastAsia="Arial Unicode MS" w:hAnsi="Arial" w:cs="Arial"/>
          <w:sz w:val="20"/>
          <w:szCs w:val="20"/>
          <w:lang w:val="de-CH"/>
        </w:rPr>
        <w:t>Centre</w:t>
      </w:r>
      <w:proofErr w:type="spellEnd"/>
      <w:r w:rsidR="00736620" w:rsidRPr="0001554A">
        <w:rPr>
          <w:rFonts w:ascii="Arial" w:eastAsia="Arial Unicode MS" w:hAnsi="Arial" w:cs="Arial"/>
          <w:sz w:val="20"/>
          <w:szCs w:val="20"/>
          <w:lang w:val="de-CH"/>
        </w:rPr>
        <w:t xml:space="preserve"> Georges Pompidou in Paris eine Ausstellung besucht, welche die Kunst des 20.Jahrhunderts unter dem Aspekt der «</w:t>
      </w:r>
      <w:proofErr w:type="spellStart"/>
      <w:r w:rsidR="00736620" w:rsidRPr="0001554A">
        <w:rPr>
          <w:rFonts w:ascii="Arial" w:eastAsia="Arial Unicode MS" w:hAnsi="Arial" w:cs="Arial"/>
          <w:sz w:val="20"/>
          <w:szCs w:val="20"/>
          <w:lang w:val="de-CH"/>
        </w:rPr>
        <w:t>L’informe</w:t>
      </w:r>
      <w:proofErr w:type="spellEnd"/>
      <w:r w:rsidR="00736620" w:rsidRPr="0001554A">
        <w:rPr>
          <w:rFonts w:ascii="Arial" w:eastAsia="Arial Unicode MS" w:hAnsi="Arial" w:cs="Arial"/>
          <w:sz w:val="20"/>
          <w:szCs w:val="20"/>
          <w:lang w:val="de-CH"/>
        </w:rPr>
        <w:t xml:space="preserve">» untersucht hatte. Hier scheinen mir einige Ansatzpunkte zu liegen, die in der Auseinandersetzung mit den vier gegenwärtig in der Galerie </w:t>
      </w:r>
      <w:proofErr w:type="spellStart"/>
      <w:r w:rsidR="00736620" w:rsidRPr="0001554A">
        <w:rPr>
          <w:rFonts w:ascii="Arial" w:eastAsia="Arial Unicode MS" w:hAnsi="Arial" w:cs="Arial"/>
          <w:sz w:val="20"/>
          <w:szCs w:val="20"/>
          <w:lang w:val="de-CH"/>
        </w:rPr>
        <w:t>art</w:t>
      </w:r>
      <w:proofErr w:type="spellEnd"/>
      <w:r w:rsidR="00736620" w:rsidRPr="0001554A">
        <w:rPr>
          <w:rFonts w:ascii="Arial" w:eastAsia="Arial Unicode MS" w:hAnsi="Arial" w:cs="Arial"/>
          <w:sz w:val="20"/>
          <w:szCs w:val="20"/>
          <w:lang w:val="de-CH"/>
        </w:rPr>
        <w:t xml:space="preserve"> </w:t>
      </w:r>
      <w:proofErr w:type="spellStart"/>
      <w:r w:rsidR="00736620" w:rsidRPr="0001554A">
        <w:rPr>
          <w:rFonts w:ascii="Arial" w:eastAsia="Arial Unicode MS" w:hAnsi="Arial" w:cs="Arial"/>
          <w:sz w:val="20"/>
          <w:szCs w:val="20"/>
          <w:lang w:val="de-CH"/>
        </w:rPr>
        <w:t>station</w:t>
      </w:r>
      <w:proofErr w:type="spellEnd"/>
      <w:r w:rsidR="00736620" w:rsidRPr="0001554A">
        <w:rPr>
          <w:rFonts w:ascii="Arial" w:eastAsia="Arial Unicode MS" w:hAnsi="Arial" w:cs="Arial"/>
          <w:sz w:val="20"/>
          <w:szCs w:val="20"/>
          <w:lang w:val="de-CH"/>
        </w:rPr>
        <w:t xml:space="preserve"> anwesenden Künstlern interessant sein könnte</w:t>
      </w:r>
      <w:r w:rsidR="007425FD" w:rsidRPr="0001554A">
        <w:rPr>
          <w:rFonts w:ascii="Arial" w:eastAsia="Arial Unicode MS" w:hAnsi="Arial" w:cs="Arial"/>
          <w:sz w:val="20"/>
          <w:szCs w:val="20"/>
          <w:lang w:val="de-CH"/>
        </w:rPr>
        <w:t>n</w:t>
      </w:r>
      <w:r w:rsidR="00736620" w:rsidRPr="0001554A">
        <w:rPr>
          <w:rFonts w:ascii="Arial" w:eastAsia="Arial Unicode MS" w:hAnsi="Arial" w:cs="Arial"/>
          <w:sz w:val="20"/>
          <w:szCs w:val="20"/>
          <w:lang w:val="de-CH"/>
        </w:rPr>
        <w:t xml:space="preserve">. </w:t>
      </w:r>
      <w:r w:rsidR="007425FD" w:rsidRPr="0001554A">
        <w:rPr>
          <w:rFonts w:ascii="Arial" w:eastAsia="Arial Unicode MS" w:hAnsi="Arial" w:cs="Arial"/>
          <w:sz w:val="20"/>
          <w:szCs w:val="20"/>
          <w:lang w:val="de-CH"/>
        </w:rPr>
        <w:t>Wichtig ist der genaue Ausstellungstitel: «</w:t>
      </w:r>
      <w:proofErr w:type="spellStart"/>
      <w:r w:rsidR="007425FD" w:rsidRPr="0001554A">
        <w:rPr>
          <w:rFonts w:ascii="Arial" w:eastAsia="Arial Unicode MS" w:hAnsi="Arial" w:cs="Arial"/>
          <w:sz w:val="20"/>
          <w:szCs w:val="20"/>
          <w:lang w:val="de-CH"/>
        </w:rPr>
        <w:t>L’informe</w:t>
      </w:r>
      <w:proofErr w:type="spellEnd"/>
      <w:r w:rsidR="007425FD" w:rsidRPr="0001554A">
        <w:rPr>
          <w:rFonts w:ascii="Arial" w:eastAsia="Arial Unicode MS" w:hAnsi="Arial" w:cs="Arial"/>
          <w:sz w:val="20"/>
          <w:szCs w:val="20"/>
          <w:lang w:val="de-CH"/>
        </w:rPr>
        <w:t xml:space="preserve">: </w:t>
      </w:r>
      <w:proofErr w:type="spellStart"/>
      <w:r w:rsidR="007425FD" w:rsidRPr="0001554A">
        <w:rPr>
          <w:rFonts w:ascii="Arial" w:eastAsia="Arial Unicode MS" w:hAnsi="Arial" w:cs="Arial"/>
          <w:sz w:val="20"/>
          <w:szCs w:val="20"/>
          <w:lang w:val="de-CH"/>
        </w:rPr>
        <w:t>mode</w:t>
      </w:r>
      <w:proofErr w:type="spellEnd"/>
      <w:r w:rsidR="007425FD" w:rsidRPr="0001554A">
        <w:rPr>
          <w:rFonts w:ascii="Arial" w:eastAsia="Arial Unicode MS" w:hAnsi="Arial" w:cs="Arial"/>
          <w:sz w:val="20"/>
          <w:szCs w:val="20"/>
          <w:lang w:val="de-CH"/>
        </w:rPr>
        <w:t xml:space="preserve"> </w:t>
      </w:r>
      <w:proofErr w:type="spellStart"/>
      <w:r w:rsidR="007425FD" w:rsidRPr="0001554A">
        <w:rPr>
          <w:rFonts w:ascii="Arial" w:eastAsia="Arial Unicode MS" w:hAnsi="Arial" w:cs="Arial"/>
          <w:sz w:val="20"/>
          <w:szCs w:val="20"/>
          <w:lang w:val="de-CH"/>
        </w:rPr>
        <w:t>d’emploi</w:t>
      </w:r>
      <w:proofErr w:type="spellEnd"/>
      <w:r w:rsidR="007425FD" w:rsidRPr="0001554A">
        <w:rPr>
          <w:rFonts w:ascii="Arial" w:eastAsia="Arial Unicode MS" w:hAnsi="Arial" w:cs="Arial"/>
          <w:sz w:val="20"/>
          <w:szCs w:val="20"/>
          <w:lang w:val="de-CH"/>
        </w:rPr>
        <w:t>»</w:t>
      </w:r>
      <w:r w:rsidR="00DE637F" w:rsidRPr="0001554A">
        <w:rPr>
          <w:rFonts w:ascii="Arial" w:eastAsia="Arial Unicode MS" w:hAnsi="Arial" w:cs="Arial"/>
          <w:sz w:val="20"/>
          <w:szCs w:val="20"/>
          <w:lang w:val="de-CH"/>
        </w:rPr>
        <w:t xml:space="preserve"> (Bedienungsanleitung, Gebrauchsanleitung).</w:t>
      </w:r>
      <w:r w:rsidR="007425FD" w:rsidRPr="0001554A">
        <w:rPr>
          <w:rFonts w:ascii="Arial" w:eastAsia="Arial Unicode MS" w:hAnsi="Arial" w:cs="Arial"/>
          <w:sz w:val="20"/>
          <w:szCs w:val="20"/>
          <w:lang w:val="de-CH"/>
        </w:rPr>
        <w:t xml:space="preserve"> </w:t>
      </w:r>
      <w:proofErr w:type="spellStart"/>
      <w:r w:rsidR="00CD5DF9" w:rsidRPr="0001554A">
        <w:rPr>
          <w:rFonts w:ascii="Arial" w:eastAsia="Arial Unicode MS" w:hAnsi="Arial" w:cs="Arial"/>
          <w:sz w:val="20"/>
          <w:szCs w:val="20"/>
          <w:lang w:val="de-CH"/>
        </w:rPr>
        <w:t>L’informe</w:t>
      </w:r>
      <w:proofErr w:type="spellEnd"/>
      <w:r w:rsidR="00CD5DF9" w:rsidRPr="0001554A">
        <w:rPr>
          <w:rFonts w:ascii="Arial" w:eastAsia="Arial Unicode MS" w:hAnsi="Arial" w:cs="Arial"/>
          <w:sz w:val="20"/>
          <w:szCs w:val="20"/>
          <w:lang w:val="de-CH"/>
        </w:rPr>
        <w:t xml:space="preserve"> sagte bewusst «non à </w:t>
      </w:r>
      <w:proofErr w:type="spellStart"/>
      <w:r w:rsidR="00CD5DF9" w:rsidRPr="0001554A">
        <w:rPr>
          <w:rFonts w:ascii="Arial" w:eastAsia="Arial Unicode MS" w:hAnsi="Arial" w:cs="Arial"/>
          <w:sz w:val="20"/>
          <w:szCs w:val="20"/>
          <w:lang w:val="de-CH"/>
        </w:rPr>
        <w:t>l’informel</w:t>
      </w:r>
      <w:proofErr w:type="spellEnd"/>
      <w:r w:rsidR="00CD5DF9" w:rsidRPr="0001554A">
        <w:rPr>
          <w:rFonts w:ascii="Arial" w:eastAsia="Arial Unicode MS" w:hAnsi="Arial" w:cs="Arial"/>
          <w:sz w:val="20"/>
          <w:szCs w:val="20"/>
          <w:lang w:val="de-CH"/>
        </w:rPr>
        <w:t xml:space="preserve">». </w:t>
      </w:r>
      <w:r w:rsidR="00AC22E1" w:rsidRPr="0001554A">
        <w:rPr>
          <w:rFonts w:ascii="Arial" w:eastAsia="Arial Unicode MS" w:hAnsi="Arial" w:cs="Arial"/>
          <w:sz w:val="20"/>
          <w:szCs w:val="20"/>
          <w:lang w:val="de-CH"/>
        </w:rPr>
        <w:t xml:space="preserve">Worum es ging, konnte bei dem französischen Schriftsteller Georges Bataille (1897-1962) nachgelesen werden. </w:t>
      </w:r>
      <w:r w:rsidR="00DE637F" w:rsidRPr="0001554A">
        <w:rPr>
          <w:rFonts w:ascii="Arial" w:eastAsia="Arial Unicode MS" w:hAnsi="Arial" w:cs="Arial"/>
          <w:sz w:val="20"/>
          <w:szCs w:val="20"/>
          <w:lang w:val="de-CH"/>
        </w:rPr>
        <w:t>Als Vertreter vitalistischer Ideen und als eingefleischter Anti-Idealist verband dieser mit «</w:t>
      </w:r>
      <w:proofErr w:type="spellStart"/>
      <w:r w:rsidR="00DE637F" w:rsidRPr="0001554A">
        <w:rPr>
          <w:rFonts w:ascii="Arial" w:eastAsia="Arial Unicode MS" w:hAnsi="Arial" w:cs="Arial"/>
          <w:sz w:val="20"/>
          <w:szCs w:val="20"/>
          <w:lang w:val="de-CH"/>
        </w:rPr>
        <w:t>L’informe</w:t>
      </w:r>
      <w:proofErr w:type="spellEnd"/>
      <w:r w:rsidR="00DE637F" w:rsidRPr="0001554A">
        <w:rPr>
          <w:rFonts w:ascii="Arial" w:eastAsia="Arial Unicode MS" w:hAnsi="Arial" w:cs="Arial"/>
          <w:sz w:val="20"/>
          <w:szCs w:val="20"/>
          <w:lang w:val="de-CH"/>
        </w:rPr>
        <w:t xml:space="preserve">» ein operatives Vorgehen, das gegen Kategorien, gegen formelle Oppositionsschemata gerichtet war und Unruhe in jegliche </w:t>
      </w:r>
      <w:proofErr w:type="spellStart"/>
      <w:r w:rsidR="00DE637F" w:rsidRPr="0001554A">
        <w:rPr>
          <w:rFonts w:ascii="Arial" w:eastAsia="Arial Unicode MS" w:hAnsi="Arial" w:cs="Arial"/>
          <w:sz w:val="20"/>
          <w:szCs w:val="20"/>
          <w:lang w:val="de-CH"/>
        </w:rPr>
        <w:t>Taxinomie</w:t>
      </w:r>
      <w:proofErr w:type="spellEnd"/>
      <w:r w:rsidR="00DE637F" w:rsidRPr="0001554A">
        <w:rPr>
          <w:rFonts w:ascii="Arial" w:eastAsia="Arial Unicode MS" w:hAnsi="Arial" w:cs="Arial"/>
          <w:sz w:val="20"/>
          <w:szCs w:val="20"/>
          <w:lang w:val="de-CH"/>
        </w:rPr>
        <w:t xml:space="preserve"> bringen sollte.</w:t>
      </w:r>
    </w:p>
    <w:p w:rsidR="00DE637F" w:rsidRPr="0001554A" w:rsidRDefault="00DE637F">
      <w:pPr>
        <w:spacing w:line="360" w:lineRule="auto"/>
        <w:rPr>
          <w:rFonts w:ascii="Arial" w:eastAsia="Arial Unicode MS" w:hAnsi="Arial" w:cs="Arial"/>
          <w:sz w:val="20"/>
          <w:szCs w:val="20"/>
          <w:lang w:val="de-CH"/>
        </w:rPr>
      </w:pPr>
    </w:p>
    <w:p w:rsidR="00DE637F" w:rsidRPr="0001554A" w:rsidRDefault="00CB4D4E">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«In diesem Material (gemeint ist Ton) sah ich den Menschen als formbare Ressource, aber auch die offene Form für ein Entdeckungspanorama», erklärt Christian </w:t>
      </w:r>
      <w:proofErr w:type="spellStart"/>
      <w:r w:rsidRPr="0001554A">
        <w:rPr>
          <w:rFonts w:ascii="Arial" w:eastAsia="Arial Unicode MS" w:hAnsi="Arial" w:cs="Arial"/>
          <w:sz w:val="20"/>
          <w:szCs w:val="20"/>
          <w:lang w:val="de-CH"/>
        </w:rPr>
        <w:t>Reisigl</w:t>
      </w:r>
      <w:proofErr w:type="spellEnd"/>
      <w:r w:rsidRPr="0001554A">
        <w:rPr>
          <w:rFonts w:ascii="Arial" w:eastAsia="Arial Unicode MS" w:hAnsi="Arial" w:cs="Arial"/>
          <w:sz w:val="20"/>
          <w:szCs w:val="20"/>
          <w:lang w:val="de-CH"/>
        </w:rPr>
        <w:t xml:space="preserve"> in einem Interview, das in seiner </w:t>
      </w:r>
      <w:r w:rsidRPr="0001554A">
        <w:rPr>
          <w:rFonts w:ascii="Arial" w:eastAsia="Arial Unicode MS" w:hAnsi="Arial" w:cs="Arial"/>
          <w:sz w:val="20"/>
          <w:szCs w:val="20"/>
          <w:lang w:val="de-CH"/>
        </w:rPr>
        <w:lastRenderedPageBreak/>
        <w:t>jüngst erschienen</w:t>
      </w:r>
      <w:r w:rsidR="00F43FE0">
        <w:rPr>
          <w:rFonts w:ascii="Arial" w:eastAsia="Arial Unicode MS" w:hAnsi="Arial" w:cs="Arial"/>
          <w:sz w:val="20"/>
          <w:szCs w:val="20"/>
          <w:lang w:val="de-CH"/>
        </w:rPr>
        <w:t>en</w:t>
      </w:r>
      <w:r w:rsidRPr="0001554A">
        <w:rPr>
          <w:rFonts w:ascii="Arial" w:eastAsia="Arial Unicode MS" w:hAnsi="Arial" w:cs="Arial"/>
          <w:sz w:val="20"/>
          <w:szCs w:val="20"/>
          <w:lang w:val="de-CH"/>
        </w:rPr>
        <w:t xml:space="preserve"> Monografie </w:t>
      </w:r>
      <w:r w:rsidR="00AE4B49">
        <w:rPr>
          <w:rFonts w:ascii="Arial" w:eastAsia="Arial Unicode MS" w:hAnsi="Arial" w:cs="Arial"/>
          <w:sz w:val="20"/>
          <w:szCs w:val="20"/>
          <w:lang w:val="de-CH"/>
        </w:rPr>
        <w:t>abgedruckt</w:t>
      </w:r>
      <w:r w:rsidRPr="0001554A">
        <w:rPr>
          <w:rFonts w:ascii="Arial" w:eastAsia="Arial Unicode MS" w:hAnsi="Arial" w:cs="Arial"/>
          <w:sz w:val="20"/>
          <w:szCs w:val="20"/>
          <w:lang w:val="de-CH"/>
        </w:rPr>
        <w:t xml:space="preserve"> ist. </w:t>
      </w:r>
      <w:r w:rsidR="000E156E" w:rsidRPr="0001554A">
        <w:rPr>
          <w:rFonts w:ascii="Arial" w:eastAsia="Arial Unicode MS" w:hAnsi="Arial" w:cs="Arial"/>
          <w:sz w:val="20"/>
          <w:szCs w:val="20"/>
          <w:lang w:val="de-CH"/>
        </w:rPr>
        <w:t xml:space="preserve">Es ist ein äusserst spannender und spannungsvoller Ansatz, modellierten Ton zur Basis malerischer </w:t>
      </w:r>
      <w:r w:rsidR="00FD1369" w:rsidRPr="0001554A">
        <w:rPr>
          <w:rFonts w:ascii="Arial" w:eastAsia="Arial Unicode MS" w:hAnsi="Arial" w:cs="Arial"/>
          <w:sz w:val="20"/>
          <w:szCs w:val="20"/>
          <w:lang w:val="de-CH"/>
        </w:rPr>
        <w:t>«</w:t>
      </w:r>
      <w:r w:rsidR="000E156E" w:rsidRPr="0001554A">
        <w:rPr>
          <w:rFonts w:ascii="Arial" w:eastAsia="Arial Unicode MS" w:hAnsi="Arial" w:cs="Arial"/>
          <w:sz w:val="20"/>
          <w:szCs w:val="20"/>
          <w:lang w:val="de-CH"/>
        </w:rPr>
        <w:t>Tonstücke</w:t>
      </w:r>
      <w:r w:rsidR="00FD1369" w:rsidRPr="0001554A">
        <w:rPr>
          <w:rFonts w:ascii="Arial" w:eastAsia="Arial Unicode MS" w:hAnsi="Arial" w:cs="Arial"/>
          <w:sz w:val="20"/>
          <w:szCs w:val="20"/>
          <w:lang w:val="de-CH"/>
        </w:rPr>
        <w:t>»</w:t>
      </w:r>
      <w:r w:rsidR="000E156E" w:rsidRPr="0001554A">
        <w:rPr>
          <w:rFonts w:ascii="Arial" w:eastAsia="Arial Unicode MS" w:hAnsi="Arial" w:cs="Arial"/>
          <w:sz w:val="20"/>
          <w:szCs w:val="20"/>
          <w:lang w:val="de-CH"/>
        </w:rPr>
        <w:t xml:space="preserve"> zu machen. Als Zwischenstufe fungiert die Fotografie, mit der die Tonarbeit, die Tonhandlung, abgelichtet wird, und die im weiteren Verlauf als Vorlage für die </w:t>
      </w:r>
      <w:r w:rsidR="004E6544" w:rsidRPr="0001554A">
        <w:rPr>
          <w:rFonts w:ascii="Arial" w:eastAsia="Arial Unicode MS" w:hAnsi="Arial" w:cs="Arial"/>
          <w:sz w:val="20"/>
          <w:szCs w:val="20"/>
          <w:lang w:val="de-CH"/>
        </w:rPr>
        <w:t>latent r</w:t>
      </w:r>
      <w:r w:rsidR="000E156E" w:rsidRPr="0001554A">
        <w:rPr>
          <w:rFonts w:ascii="Arial" w:eastAsia="Arial Unicode MS" w:hAnsi="Arial" w:cs="Arial"/>
          <w:sz w:val="20"/>
          <w:szCs w:val="20"/>
          <w:lang w:val="de-CH"/>
        </w:rPr>
        <w:t xml:space="preserve">eliefartig anmutende Malerei dient. </w:t>
      </w:r>
      <w:r w:rsidR="00197C34" w:rsidRPr="0001554A">
        <w:rPr>
          <w:rFonts w:ascii="Arial" w:eastAsia="Arial Unicode MS" w:hAnsi="Arial" w:cs="Arial"/>
          <w:sz w:val="20"/>
          <w:szCs w:val="20"/>
          <w:lang w:val="de-CH"/>
        </w:rPr>
        <w:t xml:space="preserve">Spannend auch, wenn </w:t>
      </w:r>
      <w:r w:rsidR="00E43E8B">
        <w:rPr>
          <w:rFonts w:ascii="Arial" w:eastAsia="Arial Unicode MS" w:hAnsi="Arial" w:cs="Arial"/>
          <w:sz w:val="20"/>
          <w:szCs w:val="20"/>
          <w:lang w:val="de-CH"/>
        </w:rPr>
        <w:t>verschiedentlich</w:t>
      </w:r>
      <w:r w:rsidR="004E6544" w:rsidRPr="0001554A">
        <w:rPr>
          <w:rFonts w:ascii="Arial" w:eastAsia="Arial Unicode MS" w:hAnsi="Arial" w:cs="Arial"/>
          <w:sz w:val="20"/>
          <w:szCs w:val="20"/>
          <w:lang w:val="de-CH"/>
        </w:rPr>
        <w:t xml:space="preserve"> </w:t>
      </w:r>
      <w:r w:rsidR="00197C34" w:rsidRPr="0001554A">
        <w:rPr>
          <w:rFonts w:ascii="Arial" w:eastAsia="Arial Unicode MS" w:hAnsi="Arial" w:cs="Arial"/>
          <w:sz w:val="20"/>
          <w:szCs w:val="20"/>
          <w:lang w:val="de-CH"/>
        </w:rPr>
        <w:t>die Netzstruktur eines Strumpfes als Digitaldruck mit Malerei kombiniert</w:t>
      </w:r>
      <w:r w:rsidR="00E43E8B">
        <w:rPr>
          <w:rFonts w:ascii="Arial" w:eastAsia="Arial Unicode MS" w:hAnsi="Arial" w:cs="Arial"/>
          <w:sz w:val="20"/>
          <w:szCs w:val="20"/>
          <w:lang w:val="de-CH"/>
        </w:rPr>
        <w:t xml:space="preserve"> wird</w:t>
      </w:r>
      <w:r w:rsidR="00197C34" w:rsidRPr="0001554A">
        <w:rPr>
          <w:rFonts w:ascii="Arial" w:eastAsia="Arial Unicode MS" w:hAnsi="Arial" w:cs="Arial"/>
          <w:sz w:val="20"/>
          <w:szCs w:val="20"/>
          <w:lang w:val="de-CH"/>
        </w:rPr>
        <w:t xml:space="preserve">. </w:t>
      </w:r>
    </w:p>
    <w:p w:rsidR="009C20DC" w:rsidRPr="0001554A" w:rsidRDefault="00197C34">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Alle der modernen Wissenschaft bekannten Arten von Energie sollen der Dichtung Dantes eigen sein. Die Einheit von Licht, Schall und Materie mache ihre innere Natur aus, heisst es </w:t>
      </w:r>
      <w:r w:rsidR="00C13DFB" w:rsidRPr="0001554A">
        <w:rPr>
          <w:rFonts w:ascii="Arial" w:eastAsia="Arial Unicode MS" w:hAnsi="Arial" w:cs="Arial"/>
          <w:sz w:val="20"/>
          <w:szCs w:val="20"/>
          <w:lang w:val="de-CH"/>
        </w:rPr>
        <w:t>in Ossip Mandelstams Publikation «Gespräch über Dante».</w:t>
      </w:r>
      <w:r w:rsidR="00FD1369" w:rsidRPr="0001554A">
        <w:rPr>
          <w:rFonts w:ascii="Arial" w:eastAsia="Arial Unicode MS" w:hAnsi="Arial" w:cs="Arial"/>
          <w:sz w:val="20"/>
          <w:szCs w:val="20"/>
          <w:lang w:val="de-CH"/>
        </w:rPr>
        <w:t xml:space="preserve"> </w:t>
      </w:r>
      <w:r w:rsidRPr="0001554A">
        <w:rPr>
          <w:rFonts w:ascii="Arial" w:eastAsia="Arial Unicode MS" w:hAnsi="Arial" w:cs="Arial"/>
          <w:sz w:val="20"/>
          <w:szCs w:val="20"/>
          <w:lang w:val="de-CH"/>
        </w:rPr>
        <w:t xml:space="preserve">Haben die Malereien Christian </w:t>
      </w:r>
      <w:proofErr w:type="spellStart"/>
      <w:r w:rsidRPr="0001554A">
        <w:rPr>
          <w:rFonts w:ascii="Arial" w:eastAsia="Arial Unicode MS" w:hAnsi="Arial" w:cs="Arial"/>
          <w:sz w:val="20"/>
          <w:szCs w:val="20"/>
          <w:lang w:val="de-CH"/>
        </w:rPr>
        <w:t>Reisigls</w:t>
      </w:r>
      <w:proofErr w:type="spellEnd"/>
      <w:r w:rsidRPr="0001554A">
        <w:rPr>
          <w:rFonts w:ascii="Arial" w:eastAsia="Arial Unicode MS" w:hAnsi="Arial" w:cs="Arial"/>
          <w:sz w:val="20"/>
          <w:szCs w:val="20"/>
          <w:lang w:val="de-CH"/>
        </w:rPr>
        <w:t xml:space="preserve"> nicht auch Eigenschaften der </w:t>
      </w:r>
      <w:proofErr w:type="spellStart"/>
      <w:r w:rsidR="00CE5F9E" w:rsidRPr="0001554A">
        <w:rPr>
          <w:rFonts w:ascii="Arial" w:eastAsia="Arial Unicode MS" w:hAnsi="Arial" w:cs="Arial"/>
          <w:sz w:val="20"/>
          <w:szCs w:val="20"/>
          <w:lang w:val="de-CH"/>
        </w:rPr>
        <w:t>D</w:t>
      </w:r>
      <w:r w:rsidRPr="0001554A">
        <w:rPr>
          <w:rFonts w:ascii="Arial" w:eastAsia="Arial Unicode MS" w:hAnsi="Arial" w:cs="Arial"/>
          <w:sz w:val="20"/>
          <w:szCs w:val="20"/>
          <w:lang w:val="de-CH"/>
        </w:rPr>
        <w:t>ant</w:t>
      </w:r>
      <w:r w:rsidR="009C20DC" w:rsidRPr="0001554A">
        <w:rPr>
          <w:rFonts w:ascii="Arial" w:eastAsia="Arial Unicode MS" w:hAnsi="Arial" w:cs="Arial"/>
          <w:sz w:val="20"/>
          <w:szCs w:val="20"/>
          <w:lang w:val="de-CH"/>
        </w:rPr>
        <w:t>e</w:t>
      </w:r>
      <w:r w:rsidRPr="0001554A">
        <w:rPr>
          <w:rFonts w:ascii="Arial" w:eastAsia="Arial Unicode MS" w:hAnsi="Arial" w:cs="Arial"/>
          <w:sz w:val="20"/>
          <w:szCs w:val="20"/>
          <w:lang w:val="de-CH"/>
        </w:rPr>
        <w:t>schen</w:t>
      </w:r>
      <w:proofErr w:type="spellEnd"/>
      <w:r w:rsidRPr="0001554A">
        <w:rPr>
          <w:rFonts w:ascii="Arial" w:eastAsia="Arial Unicode MS" w:hAnsi="Arial" w:cs="Arial"/>
          <w:sz w:val="20"/>
          <w:szCs w:val="20"/>
          <w:lang w:val="de-CH"/>
        </w:rPr>
        <w:t xml:space="preserve"> Dichtung? </w:t>
      </w:r>
      <w:r w:rsidR="00E938C0" w:rsidRPr="0001554A">
        <w:rPr>
          <w:rFonts w:ascii="Arial" w:eastAsia="Arial Unicode MS" w:hAnsi="Arial" w:cs="Arial"/>
          <w:sz w:val="20"/>
          <w:szCs w:val="20"/>
          <w:lang w:val="de-CH"/>
        </w:rPr>
        <w:t>Seine Malerei ist zukunftsträchtig in d</w:t>
      </w:r>
      <w:r w:rsidR="00FD1369" w:rsidRPr="0001554A">
        <w:rPr>
          <w:rFonts w:ascii="Arial" w:eastAsia="Arial Unicode MS" w:hAnsi="Arial" w:cs="Arial"/>
          <w:sz w:val="20"/>
          <w:szCs w:val="20"/>
          <w:lang w:val="de-CH"/>
        </w:rPr>
        <w:t xml:space="preserve">er </w:t>
      </w:r>
      <w:r w:rsidR="00E938C0" w:rsidRPr="0001554A">
        <w:rPr>
          <w:rFonts w:ascii="Arial" w:eastAsia="Arial Unicode MS" w:hAnsi="Arial" w:cs="Arial"/>
          <w:sz w:val="20"/>
          <w:szCs w:val="20"/>
          <w:lang w:val="de-CH"/>
        </w:rPr>
        <w:t xml:space="preserve">buchstäblichen </w:t>
      </w:r>
      <w:r w:rsidR="00FD1369" w:rsidRPr="0001554A">
        <w:rPr>
          <w:rFonts w:ascii="Arial" w:eastAsia="Arial Unicode MS" w:hAnsi="Arial" w:cs="Arial"/>
          <w:i/>
          <w:iCs/>
          <w:sz w:val="20"/>
          <w:szCs w:val="20"/>
          <w:lang w:val="de-CH"/>
        </w:rPr>
        <w:t>Behandlung</w:t>
      </w:r>
      <w:r w:rsidR="00E938C0" w:rsidRPr="0001554A">
        <w:rPr>
          <w:rFonts w:ascii="Arial" w:eastAsia="Arial Unicode MS" w:hAnsi="Arial" w:cs="Arial"/>
          <w:sz w:val="20"/>
          <w:szCs w:val="20"/>
          <w:lang w:val="de-CH"/>
        </w:rPr>
        <w:t xml:space="preserve"> </w:t>
      </w:r>
      <w:r w:rsidR="00FD1369" w:rsidRPr="0001554A">
        <w:rPr>
          <w:rFonts w:ascii="Arial" w:eastAsia="Arial Unicode MS" w:hAnsi="Arial" w:cs="Arial"/>
          <w:sz w:val="20"/>
          <w:szCs w:val="20"/>
          <w:lang w:val="de-CH"/>
        </w:rPr>
        <w:t xml:space="preserve">von </w:t>
      </w:r>
      <w:r w:rsidR="00E938C0" w:rsidRPr="00E43E8B">
        <w:rPr>
          <w:rFonts w:ascii="Arial" w:eastAsia="Arial Unicode MS" w:hAnsi="Arial" w:cs="Arial"/>
          <w:i/>
          <w:iCs/>
          <w:sz w:val="20"/>
          <w:szCs w:val="20"/>
          <w:lang w:val="de-CH"/>
        </w:rPr>
        <w:t>Erinner</w:t>
      </w:r>
      <w:r w:rsidR="00FD1369" w:rsidRPr="00E43E8B">
        <w:rPr>
          <w:rFonts w:ascii="Arial" w:eastAsia="Arial Unicode MS" w:hAnsi="Arial" w:cs="Arial"/>
          <w:i/>
          <w:iCs/>
          <w:sz w:val="20"/>
          <w:szCs w:val="20"/>
          <w:lang w:val="de-CH"/>
        </w:rPr>
        <w:t>tem</w:t>
      </w:r>
      <w:r w:rsidR="00E938C0" w:rsidRPr="0001554A">
        <w:rPr>
          <w:rFonts w:ascii="Arial" w:eastAsia="Arial Unicode MS" w:hAnsi="Arial" w:cs="Arial"/>
          <w:sz w:val="20"/>
          <w:szCs w:val="20"/>
          <w:lang w:val="de-CH"/>
        </w:rPr>
        <w:t xml:space="preserve">. </w:t>
      </w:r>
    </w:p>
    <w:p w:rsidR="00E938C0" w:rsidRPr="0001554A" w:rsidRDefault="00E938C0">
      <w:pPr>
        <w:spacing w:line="360" w:lineRule="auto"/>
        <w:rPr>
          <w:rFonts w:ascii="Arial" w:eastAsia="Arial Unicode MS" w:hAnsi="Arial" w:cs="Arial"/>
          <w:sz w:val="20"/>
          <w:szCs w:val="20"/>
          <w:lang w:val="de-CH"/>
        </w:rPr>
      </w:pPr>
    </w:p>
    <w:p w:rsidR="00E938C0" w:rsidRPr="0001554A" w:rsidRDefault="00E938C0">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Den nachhallend körperhaften Tonmodellierungen oder eher «</w:t>
      </w:r>
      <w:proofErr w:type="spellStart"/>
      <w:r w:rsidRPr="0001554A">
        <w:rPr>
          <w:rFonts w:ascii="Arial" w:eastAsia="Arial Unicode MS" w:hAnsi="Arial" w:cs="Arial"/>
          <w:sz w:val="20"/>
          <w:szCs w:val="20"/>
          <w:lang w:val="de-CH"/>
        </w:rPr>
        <w:t>Tonknetungen</w:t>
      </w:r>
      <w:proofErr w:type="spellEnd"/>
      <w:r w:rsidRPr="0001554A">
        <w:rPr>
          <w:rFonts w:ascii="Arial" w:eastAsia="Arial Unicode MS" w:hAnsi="Arial" w:cs="Arial"/>
          <w:sz w:val="20"/>
          <w:szCs w:val="20"/>
          <w:lang w:val="de-CH"/>
        </w:rPr>
        <w:t xml:space="preserve">» </w:t>
      </w:r>
      <w:r w:rsidR="004E6544" w:rsidRPr="0001554A">
        <w:rPr>
          <w:rFonts w:ascii="Arial" w:eastAsia="Arial Unicode MS" w:hAnsi="Arial" w:cs="Arial"/>
          <w:sz w:val="20"/>
          <w:szCs w:val="20"/>
          <w:lang w:val="de-CH"/>
        </w:rPr>
        <w:t>könnten auch die älteren</w:t>
      </w:r>
      <w:r w:rsidRPr="0001554A">
        <w:rPr>
          <w:rFonts w:ascii="Arial" w:eastAsia="Arial Unicode MS" w:hAnsi="Arial" w:cs="Arial"/>
          <w:sz w:val="20"/>
          <w:szCs w:val="20"/>
          <w:lang w:val="de-CH"/>
        </w:rPr>
        <w:t xml:space="preserve"> verschnürten Objekte, meist aus Leder, von Gotthard </w:t>
      </w:r>
      <w:proofErr w:type="spellStart"/>
      <w:r w:rsidRPr="0001554A">
        <w:rPr>
          <w:rFonts w:ascii="Arial" w:eastAsia="Arial Unicode MS" w:hAnsi="Arial" w:cs="Arial"/>
          <w:sz w:val="20"/>
          <w:szCs w:val="20"/>
          <w:lang w:val="de-CH"/>
        </w:rPr>
        <w:t>Bonell</w:t>
      </w:r>
      <w:proofErr w:type="spellEnd"/>
      <w:r w:rsidRPr="0001554A">
        <w:rPr>
          <w:rFonts w:ascii="Arial" w:eastAsia="Arial Unicode MS" w:hAnsi="Arial" w:cs="Arial"/>
          <w:sz w:val="20"/>
          <w:szCs w:val="20"/>
          <w:lang w:val="de-CH"/>
        </w:rPr>
        <w:t xml:space="preserve"> gegenüber</w:t>
      </w:r>
      <w:r w:rsidR="004E6544" w:rsidRPr="0001554A">
        <w:rPr>
          <w:rFonts w:ascii="Arial" w:eastAsia="Arial Unicode MS" w:hAnsi="Arial" w:cs="Arial"/>
          <w:sz w:val="20"/>
          <w:szCs w:val="20"/>
          <w:lang w:val="de-CH"/>
        </w:rPr>
        <w:t>gestellt werden</w:t>
      </w:r>
      <w:r w:rsidRPr="0001554A">
        <w:rPr>
          <w:rFonts w:ascii="Arial" w:eastAsia="Arial Unicode MS" w:hAnsi="Arial" w:cs="Arial"/>
          <w:sz w:val="20"/>
          <w:szCs w:val="20"/>
          <w:lang w:val="de-CH"/>
        </w:rPr>
        <w:t xml:space="preserve">. </w:t>
      </w:r>
      <w:r w:rsidR="00654B05" w:rsidRPr="0001554A">
        <w:rPr>
          <w:rFonts w:ascii="Arial" w:eastAsia="Arial Unicode MS" w:hAnsi="Arial" w:cs="Arial"/>
          <w:sz w:val="20"/>
          <w:szCs w:val="20"/>
          <w:lang w:val="de-CH"/>
        </w:rPr>
        <w:t>Mit dem Leder assoziiert man Haut und Umhüllung, aber auch den Verlust des einst Umhüllten.</w:t>
      </w:r>
      <w:r w:rsidR="00C13DFB" w:rsidRPr="0001554A">
        <w:rPr>
          <w:rFonts w:ascii="Arial" w:eastAsia="Arial Unicode MS" w:hAnsi="Arial" w:cs="Arial"/>
          <w:sz w:val="20"/>
          <w:szCs w:val="20"/>
          <w:lang w:val="de-CH"/>
        </w:rPr>
        <w:t xml:space="preserve"> </w:t>
      </w:r>
      <w:r w:rsidR="004E6544" w:rsidRPr="0001554A">
        <w:rPr>
          <w:rFonts w:ascii="Arial" w:eastAsia="Arial Unicode MS" w:hAnsi="Arial" w:cs="Arial"/>
          <w:sz w:val="20"/>
          <w:szCs w:val="20"/>
          <w:lang w:val="de-CH"/>
        </w:rPr>
        <w:t xml:space="preserve">In den nun gezeigten Arbeiten </w:t>
      </w:r>
      <w:r w:rsidR="00754213" w:rsidRPr="0001554A">
        <w:rPr>
          <w:rFonts w:ascii="Arial" w:eastAsia="Arial Unicode MS" w:hAnsi="Arial" w:cs="Arial"/>
          <w:sz w:val="20"/>
          <w:szCs w:val="20"/>
          <w:lang w:val="de-CH"/>
        </w:rPr>
        <w:t>ertasten</w:t>
      </w:r>
      <w:r w:rsidR="004E6544" w:rsidRPr="0001554A">
        <w:rPr>
          <w:rFonts w:ascii="Arial" w:eastAsia="Arial Unicode MS" w:hAnsi="Arial" w:cs="Arial"/>
          <w:sz w:val="20"/>
          <w:szCs w:val="20"/>
          <w:lang w:val="de-CH"/>
        </w:rPr>
        <w:t xml:space="preserve"> Linien im sich dehnenden, sich weitenden Raum zahlreicher Papierschichten</w:t>
      </w:r>
      <w:r w:rsidR="00754213" w:rsidRPr="0001554A">
        <w:rPr>
          <w:rFonts w:ascii="Arial" w:eastAsia="Arial Unicode MS" w:hAnsi="Arial" w:cs="Arial"/>
          <w:sz w:val="20"/>
          <w:szCs w:val="20"/>
          <w:lang w:val="de-CH"/>
        </w:rPr>
        <w:t>, was umhüllt sein könn</w:t>
      </w:r>
      <w:r w:rsidR="00F43FE0">
        <w:rPr>
          <w:rFonts w:ascii="Arial" w:eastAsia="Arial Unicode MS" w:hAnsi="Arial" w:cs="Arial"/>
          <w:sz w:val="20"/>
          <w:szCs w:val="20"/>
          <w:lang w:val="de-CH"/>
        </w:rPr>
        <w:t>te</w:t>
      </w:r>
      <w:r w:rsidR="00754213" w:rsidRPr="0001554A">
        <w:rPr>
          <w:rFonts w:ascii="Arial" w:eastAsia="Arial Unicode MS" w:hAnsi="Arial" w:cs="Arial"/>
          <w:sz w:val="20"/>
          <w:szCs w:val="20"/>
          <w:lang w:val="de-CH"/>
        </w:rPr>
        <w:t>. Die Linien folgen gleichsam Falten in der Zeit auf dem Weg des sich artikulierenden Werdens.</w:t>
      </w:r>
      <w:r w:rsidR="004E6544" w:rsidRPr="0001554A">
        <w:rPr>
          <w:rFonts w:ascii="Arial" w:eastAsia="Arial Unicode MS" w:hAnsi="Arial" w:cs="Arial"/>
          <w:sz w:val="20"/>
          <w:szCs w:val="20"/>
          <w:lang w:val="de-CH"/>
        </w:rPr>
        <w:t xml:space="preserve"> </w:t>
      </w:r>
      <w:r w:rsidR="00C13DFB" w:rsidRPr="0001554A">
        <w:rPr>
          <w:rFonts w:ascii="Arial" w:eastAsia="Arial Unicode MS" w:hAnsi="Arial" w:cs="Arial"/>
          <w:sz w:val="20"/>
          <w:szCs w:val="20"/>
          <w:lang w:val="de-CH"/>
        </w:rPr>
        <w:t xml:space="preserve">Der </w:t>
      </w:r>
      <w:proofErr w:type="spellStart"/>
      <w:r w:rsidR="00C13DFB" w:rsidRPr="0001554A">
        <w:rPr>
          <w:rFonts w:ascii="Arial" w:eastAsia="Arial Unicode MS" w:hAnsi="Arial" w:cs="Arial"/>
          <w:sz w:val="20"/>
          <w:szCs w:val="20"/>
          <w:lang w:val="de-CH"/>
        </w:rPr>
        <w:t>metamorphotische</w:t>
      </w:r>
      <w:proofErr w:type="spellEnd"/>
      <w:r w:rsidR="00C13DFB" w:rsidRPr="0001554A">
        <w:rPr>
          <w:rFonts w:ascii="Arial" w:eastAsia="Arial Unicode MS" w:hAnsi="Arial" w:cs="Arial"/>
          <w:sz w:val="20"/>
          <w:szCs w:val="20"/>
          <w:lang w:val="de-CH"/>
        </w:rPr>
        <w:t xml:space="preserve"> Zug im Schaffen wird durch die Koppelung an vielfältigste Durchdringungen intensiviert und geradezu surreal aufgeladen. Eine altmeisterliche Anmutung wird mit einer </w:t>
      </w:r>
      <w:r w:rsidR="004E6068" w:rsidRPr="0001554A">
        <w:rPr>
          <w:rFonts w:ascii="Arial" w:eastAsia="Arial Unicode MS" w:hAnsi="Arial" w:cs="Arial"/>
          <w:sz w:val="20"/>
          <w:szCs w:val="20"/>
          <w:lang w:val="de-CH"/>
        </w:rPr>
        <w:t>angriffig</w:t>
      </w:r>
      <w:r w:rsidR="005A5D88" w:rsidRPr="0001554A">
        <w:rPr>
          <w:rFonts w:ascii="Arial" w:eastAsia="Arial Unicode MS" w:hAnsi="Arial" w:cs="Arial"/>
          <w:sz w:val="20"/>
          <w:szCs w:val="20"/>
          <w:lang w:val="de-CH"/>
        </w:rPr>
        <w:t xml:space="preserve"> plastischen </w:t>
      </w:r>
      <w:r w:rsidR="004E6068" w:rsidRPr="0001554A">
        <w:rPr>
          <w:rFonts w:ascii="Arial" w:eastAsia="Arial Unicode MS" w:hAnsi="Arial" w:cs="Arial"/>
          <w:sz w:val="20"/>
          <w:szCs w:val="20"/>
          <w:lang w:val="de-CH"/>
        </w:rPr>
        <w:t>Nähe und entblössenden Direktheit kombiniert</w:t>
      </w:r>
      <w:r w:rsidR="005A5D88" w:rsidRPr="0001554A">
        <w:rPr>
          <w:rFonts w:ascii="Arial" w:eastAsia="Arial Unicode MS" w:hAnsi="Arial" w:cs="Arial"/>
          <w:sz w:val="20"/>
          <w:szCs w:val="20"/>
          <w:lang w:val="de-CH"/>
        </w:rPr>
        <w:t xml:space="preserve">. </w:t>
      </w:r>
      <w:r w:rsidR="004E6068" w:rsidRPr="0001554A">
        <w:rPr>
          <w:rFonts w:ascii="Arial" w:eastAsia="Arial Unicode MS" w:hAnsi="Arial" w:cs="Arial"/>
          <w:sz w:val="20"/>
          <w:szCs w:val="20"/>
          <w:lang w:val="de-CH"/>
        </w:rPr>
        <w:t xml:space="preserve"> </w:t>
      </w:r>
      <w:r w:rsidR="00C13DFB" w:rsidRPr="0001554A">
        <w:rPr>
          <w:rFonts w:ascii="Arial" w:eastAsia="Arial Unicode MS" w:hAnsi="Arial" w:cs="Arial"/>
          <w:sz w:val="20"/>
          <w:szCs w:val="20"/>
          <w:lang w:val="de-CH"/>
        </w:rPr>
        <w:t xml:space="preserve"> </w:t>
      </w:r>
    </w:p>
    <w:p w:rsidR="00FA448E" w:rsidRPr="0001554A" w:rsidRDefault="00FA448E">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 </w:t>
      </w:r>
    </w:p>
    <w:p w:rsidR="00FA448E" w:rsidRPr="0001554A" w:rsidRDefault="00D12E88">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Wie Gotthard </w:t>
      </w:r>
      <w:proofErr w:type="spellStart"/>
      <w:r w:rsidRPr="0001554A">
        <w:rPr>
          <w:rFonts w:ascii="Arial" w:eastAsia="Arial Unicode MS" w:hAnsi="Arial" w:cs="Arial"/>
          <w:sz w:val="20"/>
          <w:szCs w:val="20"/>
          <w:lang w:val="de-CH"/>
        </w:rPr>
        <w:t>Bonell</w:t>
      </w:r>
      <w:proofErr w:type="spellEnd"/>
      <w:r w:rsidRPr="0001554A">
        <w:rPr>
          <w:rFonts w:ascii="Arial" w:eastAsia="Arial Unicode MS" w:hAnsi="Arial" w:cs="Arial"/>
          <w:sz w:val="20"/>
          <w:szCs w:val="20"/>
          <w:lang w:val="de-CH"/>
        </w:rPr>
        <w:t xml:space="preserve"> mehrmals den 2009 verstorbenen Schriftsteller, Grafiker und Karikaturisten </w:t>
      </w:r>
      <w:r w:rsidR="0001632D" w:rsidRPr="0001554A">
        <w:rPr>
          <w:rFonts w:ascii="Arial" w:eastAsia="Arial Unicode MS" w:hAnsi="Arial" w:cs="Arial"/>
          <w:sz w:val="20"/>
          <w:szCs w:val="20"/>
          <w:lang w:val="de-CH"/>
        </w:rPr>
        <w:t xml:space="preserve">Paul Flora </w:t>
      </w:r>
      <w:r w:rsidRPr="0001554A">
        <w:rPr>
          <w:rFonts w:ascii="Arial" w:eastAsia="Arial Unicode MS" w:hAnsi="Arial" w:cs="Arial"/>
          <w:sz w:val="20"/>
          <w:szCs w:val="20"/>
          <w:lang w:val="de-CH"/>
        </w:rPr>
        <w:t xml:space="preserve">porträtiert hat und dessen Wesen in die malerische Substanz hat eingehen lassen, kann auch als kleine Anschauungshilfe für sein </w:t>
      </w:r>
      <w:r w:rsidR="000234BF" w:rsidRPr="0001554A">
        <w:rPr>
          <w:rFonts w:ascii="Arial" w:eastAsia="Arial Unicode MS" w:hAnsi="Arial" w:cs="Arial"/>
          <w:sz w:val="20"/>
          <w:szCs w:val="20"/>
          <w:lang w:val="de-CH"/>
        </w:rPr>
        <w:t xml:space="preserve">eigenes </w:t>
      </w:r>
      <w:r w:rsidRPr="0001554A">
        <w:rPr>
          <w:rFonts w:ascii="Arial" w:eastAsia="Arial Unicode MS" w:hAnsi="Arial" w:cs="Arial"/>
          <w:sz w:val="20"/>
          <w:szCs w:val="20"/>
          <w:lang w:val="de-CH"/>
        </w:rPr>
        <w:t xml:space="preserve">künstlerisches Denken genutzt werden. Da ist dieses </w:t>
      </w:r>
      <w:r w:rsidR="0001632D" w:rsidRPr="0001554A">
        <w:rPr>
          <w:rFonts w:ascii="Arial" w:eastAsia="Arial Unicode MS" w:hAnsi="Arial" w:cs="Arial"/>
          <w:sz w:val="20"/>
          <w:szCs w:val="20"/>
          <w:lang w:val="de-CH"/>
        </w:rPr>
        <w:t xml:space="preserve">scheinbar </w:t>
      </w:r>
      <w:r w:rsidR="00754213" w:rsidRPr="0001554A">
        <w:rPr>
          <w:rFonts w:ascii="Arial" w:eastAsia="Arial Unicode MS" w:hAnsi="Arial" w:cs="Arial"/>
          <w:sz w:val="20"/>
          <w:szCs w:val="20"/>
          <w:lang w:val="de-CH"/>
        </w:rPr>
        <w:t>felsenfest</w:t>
      </w:r>
      <w:r w:rsidRPr="0001554A">
        <w:rPr>
          <w:rFonts w:ascii="Arial" w:eastAsia="Arial Unicode MS" w:hAnsi="Arial" w:cs="Arial"/>
          <w:sz w:val="20"/>
          <w:szCs w:val="20"/>
          <w:lang w:val="de-CH"/>
        </w:rPr>
        <w:t xml:space="preserve"> gegen aussen In-sich-Abgeschlossene, das gleichzeitig von grösstem Entfaltungspotenzial wie beseelt ist. </w:t>
      </w:r>
      <w:r w:rsidR="000234BF" w:rsidRPr="0001554A">
        <w:rPr>
          <w:rFonts w:ascii="Arial" w:eastAsia="Arial Unicode MS" w:hAnsi="Arial" w:cs="Arial"/>
          <w:sz w:val="20"/>
          <w:szCs w:val="20"/>
          <w:lang w:val="de-CH"/>
        </w:rPr>
        <w:t>Flora</w:t>
      </w:r>
      <w:r w:rsidRPr="0001554A">
        <w:rPr>
          <w:rFonts w:ascii="Arial" w:eastAsia="Arial Unicode MS" w:hAnsi="Arial" w:cs="Arial"/>
          <w:sz w:val="20"/>
          <w:szCs w:val="20"/>
          <w:lang w:val="de-CH"/>
        </w:rPr>
        <w:t xml:space="preserve"> gab</w:t>
      </w:r>
      <w:r w:rsidR="0001632D" w:rsidRPr="0001554A">
        <w:rPr>
          <w:rFonts w:ascii="Arial" w:eastAsia="Arial Unicode MS" w:hAnsi="Arial" w:cs="Arial"/>
          <w:sz w:val="20"/>
          <w:szCs w:val="20"/>
          <w:lang w:val="de-CH"/>
        </w:rPr>
        <w:t>, wenn er in s</w:t>
      </w:r>
      <w:r w:rsidRPr="0001554A">
        <w:rPr>
          <w:rFonts w:ascii="Arial" w:eastAsia="Arial Unicode MS" w:hAnsi="Arial" w:cs="Arial"/>
          <w:sz w:val="20"/>
          <w:szCs w:val="20"/>
          <w:lang w:val="de-CH"/>
        </w:rPr>
        <w:t xml:space="preserve">einem </w:t>
      </w:r>
      <w:r w:rsidR="0001632D" w:rsidRPr="0001554A">
        <w:rPr>
          <w:rFonts w:ascii="Arial" w:eastAsia="Arial Unicode MS" w:hAnsi="Arial" w:cs="Arial"/>
          <w:sz w:val="20"/>
          <w:szCs w:val="20"/>
          <w:lang w:val="de-CH"/>
        </w:rPr>
        <w:t xml:space="preserve">Innersten wirklich </w:t>
      </w:r>
      <w:r w:rsidRPr="0001554A">
        <w:rPr>
          <w:rFonts w:ascii="Arial" w:eastAsia="Arial Unicode MS" w:hAnsi="Arial" w:cs="Arial"/>
          <w:sz w:val="20"/>
          <w:szCs w:val="20"/>
          <w:lang w:val="de-CH"/>
        </w:rPr>
        <w:t>berühr</w:t>
      </w:r>
      <w:r w:rsidR="0001632D" w:rsidRPr="0001554A">
        <w:rPr>
          <w:rFonts w:ascii="Arial" w:eastAsia="Arial Unicode MS" w:hAnsi="Arial" w:cs="Arial"/>
          <w:sz w:val="20"/>
          <w:szCs w:val="20"/>
          <w:lang w:val="de-CH"/>
        </w:rPr>
        <w:t xml:space="preserve">t war und er kritischen </w:t>
      </w:r>
      <w:r w:rsidR="00754213" w:rsidRPr="0001554A">
        <w:rPr>
          <w:rFonts w:ascii="Arial" w:eastAsia="Arial Unicode MS" w:hAnsi="Arial" w:cs="Arial"/>
          <w:sz w:val="20"/>
          <w:szCs w:val="20"/>
          <w:lang w:val="de-CH"/>
        </w:rPr>
        <w:t xml:space="preserve">Auf- und </w:t>
      </w:r>
      <w:r w:rsidR="0001632D" w:rsidRPr="0001554A">
        <w:rPr>
          <w:rFonts w:ascii="Arial" w:eastAsia="Arial Unicode MS" w:hAnsi="Arial" w:cs="Arial"/>
          <w:sz w:val="20"/>
          <w:szCs w:val="20"/>
          <w:lang w:val="de-CH"/>
        </w:rPr>
        <w:t xml:space="preserve">Ausbruch verspürte, </w:t>
      </w:r>
      <w:r w:rsidR="005D4C51" w:rsidRPr="0001554A">
        <w:rPr>
          <w:rFonts w:ascii="Arial" w:eastAsia="Arial Unicode MS" w:hAnsi="Arial" w:cs="Arial"/>
          <w:sz w:val="20"/>
          <w:szCs w:val="20"/>
          <w:lang w:val="de-CH"/>
        </w:rPr>
        <w:t>seinem Gegenüber</w:t>
      </w:r>
      <w:r w:rsidRPr="0001554A">
        <w:rPr>
          <w:rFonts w:ascii="Arial" w:eastAsia="Arial Unicode MS" w:hAnsi="Arial" w:cs="Arial"/>
          <w:sz w:val="20"/>
          <w:szCs w:val="20"/>
          <w:lang w:val="de-CH"/>
        </w:rPr>
        <w:t xml:space="preserve"> in einer </w:t>
      </w:r>
      <w:r w:rsidR="005D4C51" w:rsidRPr="0001554A">
        <w:rPr>
          <w:rFonts w:ascii="Arial" w:eastAsia="Arial Unicode MS" w:hAnsi="Arial" w:cs="Arial"/>
          <w:sz w:val="20"/>
          <w:szCs w:val="20"/>
          <w:lang w:val="de-CH"/>
        </w:rPr>
        <w:t xml:space="preserve">gleichsam </w:t>
      </w:r>
      <w:r w:rsidRPr="0001554A">
        <w:rPr>
          <w:rFonts w:ascii="Arial" w:eastAsia="Arial Unicode MS" w:hAnsi="Arial" w:cs="Arial"/>
          <w:sz w:val="20"/>
          <w:szCs w:val="20"/>
          <w:lang w:val="de-CH"/>
        </w:rPr>
        <w:t>geistig transformierten Körperlichkeit die Hand</w:t>
      </w:r>
      <w:r w:rsidR="005D4C51" w:rsidRPr="0001554A">
        <w:rPr>
          <w:rFonts w:ascii="Arial" w:eastAsia="Arial Unicode MS" w:hAnsi="Arial" w:cs="Arial"/>
          <w:sz w:val="20"/>
          <w:szCs w:val="20"/>
          <w:lang w:val="de-CH"/>
        </w:rPr>
        <w:t xml:space="preserve">. </w:t>
      </w:r>
      <w:r w:rsidR="000234BF" w:rsidRPr="0001554A">
        <w:rPr>
          <w:rFonts w:ascii="Arial" w:eastAsia="Arial Unicode MS" w:hAnsi="Arial" w:cs="Arial"/>
          <w:sz w:val="20"/>
          <w:szCs w:val="20"/>
          <w:lang w:val="de-CH"/>
        </w:rPr>
        <w:t xml:space="preserve">Verraten sei, dass ich, während ich an meiner Einführung schrieb, immer wieder </w:t>
      </w:r>
      <w:r w:rsidR="005D4C51" w:rsidRPr="0001554A">
        <w:rPr>
          <w:rFonts w:ascii="Arial" w:eastAsia="Arial Unicode MS" w:hAnsi="Arial" w:cs="Arial"/>
          <w:sz w:val="20"/>
          <w:szCs w:val="20"/>
          <w:lang w:val="de-CH"/>
        </w:rPr>
        <w:t xml:space="preserve">eine CD mit </w:t>
      </w:r>
      <w:r w:rsidR="000234BF" w:rsidRPr="0001554A">
        <w:rPr>
          <w:rFonts w:ascii="Arial" w:eastAsia="Arial Unicode MS" w:hAnsi="Arial" w:cs="Arial"/>
          <w:sz w:val="20"/>
          <w:szCs w:val="20"/>
          <w:lang w:val="de-CH"/>
        </w:rPr>
        <w:t>Lieder</w:t>
      </w:r>
      <w:r w:rsidR="005D4C51" w:rsidRPr="0001554A">
        <w:rPr>
          <w:rFonts w:ascii="Arial" w:eastAsia="Arial Unicode MS" w:hAnsi="Arial" w:cs="Arial"/>
          <w:sz w:val="20"/>
          <w:szCs w:val="20"/>
          <w:lang w:val="de-CH"/>
        </w:rPr>
        <w:t>n</w:t>
      </w:r>
      <w:r w:rsidR="000234BF" w:rsidRPr="0001554A">
        <w:rPr>
          <w:rFonts w:ascii="Arial" w:eastAsia="Arial Unicode MS" w:hAnsi="Arial" w:cs="Arial"/>
          <w:sz w:val="20"/>
          <w:szCs w:val="20"/>
          <w:lang w:val="de-CH"/>
        </w:rPr>
        <w:t xml:space="preserve"> von Franz Schubert hörte: Interpret, Bariton: Gotthard </w:t>
      </w:r>
      <w:proofErr w:type="spellStart"/>
      <w:r w:rsidR="000234BF" w:rsidRPr="0001554A">
        <w:rPr>
          <w:rFonts w:ascii="Arial" w:eastAsia="Arial Unicode MS" w:hAnsi="Arial" w:cs="Arial"/>
          <w:sz w:val="20"/>
          <w:szCs w:val="20"/>
          <w:lang w:val="de-CH"/>
        </w:rPr>
        <w:t>Bonell</w:t>
      </w:r>
      <w:proofErr w:type="spellEnd"/>
      <w:r w:rsidR="000234BF" w:rsidRPr="0001554A">
        <w:rPr>
          <w:rFonts w:ascii="Arial" w:eastAsia="Arial Unicode MS" w:hAnsi="Arial" w:cs="Arial"/>
          <w:sz w:val="20"/>
          <w:szCs w:val="20"/>
          <w:lang w:val="de-CH"/>
        </w:rPr>
        <w:t>.</w:t>
      </w:r>
      <w:r w:rsidR="00E332DC" w:rsidRPr="0001554A">
        <w:rPr>
          <w:rFonts w:ascii="Arial" w:eastAsia="Arial Unicode MS" w:hAnsi="Arial" w:cs="Arial"/>
          <w:sz w:val="20"/>
          <w:szCs w:val="20"/>
          <w:lang w:val="de-CH"/>
        </w:rPr>
        <w:t xml:space="preserve"> Auch eine </w:t>
      </w:r>
      <w:r w:rsidR="005D4C51" w:rsidRPr="0001554A">
        <w:rPr>
          <w:rFonts w:ascii="Arial" w:eastAsia="Arial Unicode MS" w:hAnsi="Arial" w:cs="Arial"/>
          <w:sz w:val="20"/>
          <w:szCs w:val="20"/>
          <w:lang w:val="de-CH"/>
        </w:rPr>
        <w:t xml:space="preserve">Form der </w:t>
      </w:r>
      <w:r w:rsidR="00E332DC" w:rsidRPr="0001554A">
        <w:rPr>
          <w:rFonts w:ascii="Arial" w:eastAsia="Arial Unicode MS" w:hAnsi="Arial" w:cs="Arial"/>
          <w:sz w:val="20"/>
          <w:szCs w:val="20"/>
          <w:lang w:val="de-CH"/>
        </w:rPr>
        <w:t>Metamorphose, wenn Sprache zu Musik wird.</w:t>
      </w:r>
    </w:p>
    <w:p w:rsidR="00E332DC" w:rsidRPr="0001554A" w:rsidRDefault="00E332DC">
      <w:pPr>
        <w:spacing w:line="360" w:lineRule="auto"/>
        <w:rPr>
          <w:rFonts w:ascii="Arial" w:eastAsia="Arial Unicode MS" w:hAnsi="Arial" w:cs="Arial"/>
          <w:sz w:val="20"/>
          <w:szCs w:val="20"/>
          <w:lang w:val="de-CH"/>
        </w:rPr>
      </w:pPr>
    </w:p>
    <w:p w:rsidR="008A57B2" w:rsidRPr="0001554A" w:rsidRDefault="00E332DC">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Kompositionen werden zu Szenografien und Choreografien. </w:t>
      </w:r>
      <w:r w:rsidR="0087528B" w:rsidRPr="0001554A">
        <w:rPr>
          <w:rFonts w:ascii="Arial" w:eastAsia="Arial Unicode MS" w:hAnsi="Arial" w:cs="Arial"/>
          <w:sz w:val="20"/>
          <w:szCs w:val="20"/>
          <w:lang w:val="de-CH"/>
        </w:rPr>
        <w:t xml:space="preserve">Die schwebenden Architekturkompositionen in </w:t>
      </w:r>
      <w:r w:rsidRPr="0001554A">
        <w:rPr>
          <w:rFonts w:ascii="Arial" w:eastAsia="Arial Unicode MS" w:hAnsi="Arial" w:cs="Arial"/>
          <w:sz w:val="20"/>
          <w:szCs w:val="20"/>
          <w:lang w:val="de-CH"/>
        </w:rPr>
        <w:t xml:space="preserve">Robert </w:t>
      </w:r>
      <w:proofErr w:type="spellStart"/>
      <w:r w:rsidRPr="0001554A">
        <w:rPr>
          <w:rFonts w:ascii="Arial" w:eastAsia="Arial Unicode MS" w:hAnsi="Arial" w:cs="Arial"/>
          <w:sz w:val="20"/>
          <w:szCs w:val="20"/>
          <w:lang w:val="de-CH"/>
        </w:rPr>
        <w:t>Bosisios</w:t>
      </w:r>
      <w:proofErr w:type="spellEnd"/>
      <w:r w:rsidRPr="0001554A">
        <w:rPr>
          <w:rFonts w:ascii="Arial" w:eastAsia="Arial Unicode MS" w:hAnsi="Arial" w:cs="Arial"/>
          <w:sz w:val="20"/>
          <w:szCs w:val="20"/>
          <w:lang w:val="de-CH"/>
        </w:rPr>
        <w:t xml:space="preserve"> </w:t>
      </w:r>
      <w:r w:rsidR="00754213" w:rsidRPr="0001554A">
        <w:rPr>
          <w:rFonts w:ascii="Arial" w:eastAsia="Arial Unicode MS" w:hAnsi="Arial" w:cs="Arial"/>
          <w:sz w:val="20"/>
          <w:szCs w:val="20"/>
          <w:lang w:val="de-CH"/>
        </w:rPr>
        <w:t xml:space="preserve">älteren </w:t>
      </w:r>
      <w:r w:rsidR="0087528B" w:rsidRPr="0001554A">
        <w:rPr>
          <w:rFonts w:ascii="Arial" w:eastAsia="Arial Unicode MS" w:hAnsi="Arial" w:cs="Arial"/>
          <w:sz w:val="20"/>
          <w:szCs w:val="20"/>
          <w:lang w:val="de-CH"/>
        </w:rPr>
        <w:t xml:space="preserve">Gemälden verweben sich mit feinen Rastern und wirken im Zusammenspiel wie durchlässige Fangnetze für </w:t>
      </w:r>
      <w:r w:rsidR="005D4C51" w:rsidRPr="0001554A">
        <w:rPr>
          <w:rFonts w:ascii="Arial" w:eastAsia="Arial Unicode MS" w:hAnsi="Arial" w:cs="Arial"/>
          <w:sz w:val="20"/>
          <w:szCs w:val="20"/>
          <w:lang w:val="de-CH"/>
        </w:rPr>
        <w:t xml:space="preserve">die </w:t>
      </w:r>
      <w:r w:rsidR="0087528B" w:rsidRPr="0001554A">
        <w:rPr>
          <w:rFonts w:ascii="Arial" w:eastAsia="Arial Unicode MS" w:hAnsi="Arial" w:cs="Arial"/>
          <w:sz w:val="20"/>
          <w:szCs w:val="20"/>
          <w:lang w:val="de-CH"/>
        </w:rPr>
        <w:t xml:space="preserve">Farbe, für das Licht. </w:t>
      </w:r>
      <w:r w:rsidR="00406019" w:rsidRPr="0001554A">
        <w:rPr>
          <w:rFonts w:ascii="Arial" w:eastAsia="Arial Unicode MS" w:hAnsi="Arial" w:cs="Arial"/>
          <w:sz w:val="20"/>
          <w:szCs w:val="20"/>
          <w:lang w:val="de-CH"/>
        </w:rPr>
        <w:t xml:space="preserve">Dichtung, immer wieder neu arrangiert, führt zu Dichtungen, die Abwesendem und Anwesendem gleichermassen Raum schenken. </w:t>
      </w:r>
      <w:r w:rsidR="00E74D96" w:rsidRPr="0001554A">
        <w:rPr>
          <w:rFonts w:ascii="Arial" w:eastAsia="Arial Unicode MS" w:hAnsi="Arial" w:cs="Arial"/>
          <w:sz w:val="20"/>
          <w:szCs w:val="20"/>
          <w:lang w:val="de-CH"/>
        </w:rPr>
        <w:t xml:space="preserve">Jeder Farbklang wird zum Schwellengang in einer Raumatmosphäre, die das Kommen und Gehen als existenzielles Schauspiel in Bühnen ohne eigentlichen Anfang und ohne bestimmtes Ende zur Aufführung bringen. </w:t>
      </w:r>
      <w:r w:rsidR="0029402A" w:rsidRPr="0001554A">
        <w:rPr>
          <w:rFonts w:ascii="Arial" w:eastAsia="Arial Unicode MS" w:hAnsi="Arial" w:cs="Arial"/>
          <w:sz w:val="20"/>
          <w:szCs w:val="20"/>
          <w:lang w:val="de-CH"/>
        </w:rPr>
        <w:t xml:space="preserve">Durchgänge und Passagen tragen verschiedene Stadien figuraler Potenzialität in sich. </w:t>
      </w:r>
    </w:p>
    <w:p w:rsidR="008A57B2" w:rsidRPr="0001554A" w:rsidRDefault="008A57B2">
      <w:pPr>
        <w:spacing w:line="360" w:lineRule="auto"/>
        <w:rPr>
          <w:rFonts w:ascii="Arial" w:eastAsia="Arial Unicode MS" w:hAnsi="Arial" w:cs="Arial"/>
          <w:sz w:val="20"/>
          <w:szCs w:val="20"/>
          <w:lang w:val="de-CH"/>
        </w:rPr>
      </w:pPr>
    </w:p>
    <w:p w:rsidR="00A065EF" w:rsidRPr="0001554A" w:rsidRDefault="00C42070">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Schienen die </w:t>
      </w:r>
      <w:r w:rsidR="008A57B2" w:rsidRPr="0001554A">
        <w:rPr>
          <w:rFonts w:ascii="Arial" w:eastAsia="Arial Unicode MS" w:hAnsi="Arial" w:cs="Arial"/>
          <w:sz w:val="20"/>
          <w:szCs w:val="20"/>
          <w:lang w:val="de-CH"/>
        </w:rPr>
        <w:t xml:space="preserve">schemenhaft </w:t>
      </w:r>
      <w:r w:rsidRPr="0001554A">
        <w:rPr>
          <w:rFonts w:ascii="Arial" w:eastAsia="Arial Unicode MS" w:hAnsi="Arial" w:cs="Arial"/>
          <w:sz w:val="20"/>
          <w:szCs w:val="20"/>
          <w:lang w:val="de-CH"/>
        </w:rPr>
        <w:t xml:space="preserve">sich </w:t>
      </w:r>
      <w:r w:rsidR="008A57B2" w:rsidRPr="0001554A">
        <w:rPr>
          <w:rFonts w:ascii="Arial" w:eastAsia="Arial Unicode MS" w:hAnsi="Arial" w:cs="Arial"/>
          <w:sz w:val="20"/>
          <w:szCs w:val="20"/>
          <w:lang w:val="de-CH"/>
        </w:rPr>
        <w:t>verflüchtigen</w:t>
      </w:r>
      <w:r w:rsidRPr="0001554A">
        <w:rPr>
          <w:rFonts w:ascii="Arial" w:eastAsia="Arial Unicode MS" w:hAnsi="Arial" w:cs="Arial"/>
          <w:sz w:val="20"/>
          <w:szCs w:val="20"/>
          <w:lang w:val="de-CH"/>
        </w:rPr>
        <w:t>den</w:t>
      </w:r>
      <w:r w:rsidR="008A57B2" w:rsidRPr="0001554A">
        <w:rPr>
          <w:rFonts w:ascii="Arial" w:eastAsia="Arial Unicode MS" w:hAnsi="Arial" w:cs="Arial"/>
          <w:sz w:val="20"/>
          <w:szCs w:val="20"/>
          <w:lang w:val="de-CH"/>
        </w:rPr>
        <w:t xml:space="preserve"> Figuren Robert </w:t>
      </w:r>
      <w:proofErr w:type="spellStart"/>
      <w:r w:rsidR="008A57B2" w:rsidRPr="0001554A">
        <w:rPr>
          <w:rFonts w:ascii="Arial" w:eastAsia="Arial Unicode MS" w:hAnsi="Arial" w:cs="Arial"/>
          <w:sz w:val="20"/>
          <w:szCs w:val="20"/>
          <w:lang w:val="de-CH"/>
        </w:rPr>
        <w:t>Bosisios</w:t>
      </w:r>
      <w:proofErr w:type="spellEnd"/>
      <w:r w:rsidR="008A57B2" w:rsidRPr="0001554A">
        <w:rPr>
          <w:rFonts w:ascii="Arial" w:eastAsia="Arial Unicode MS" w:hAnsi="Arial" w:cs="Arial"/>
          <w:sz w:val="20"/>
          <w:szCs w:val="20"/>
          <w:lang w:val="de-CH"/>
        </w:rPr>
        <w:t xml:space="preserve"> ihr existenzielles Suchen</w:t>
      </w:r>
      <w:r w:rsidR="00B87659" w:rsidRPr="0001554A">
        <w:rPr>
          <w:rFonts w:ascii="Arial" w:eastAsia="Arial Unicode MS" w:hAnsi="Arial" w:cs="Arial"/>
          <w:sz w:val="20"/>
          <w:szCs w:val="20"/>
          <w:lang w:val="de-CH"/>
        </w:rPr>
        <w:t xml:space="preserve"> in einer Art </w:t>
      </w:r>
      <w:r w:rsidR="008A57B2" w:rsidRPr="0001554A">
        <w:rPr>
          <w:rFonts w:ascii="Arial" w:eastAsia="Arial Unicode MS" w:hAnsi="Arial" w:cs="Arial"/>
          <w:sz w:val="20"/>
          <w:szCs w:val="20"/>
          <w:lang w:val="de-CH"/>
        </w:rPr>
        <w:t>Resonanzraum zu artikulieren</w:t>
      </w:r>
      <w:r w:rsidRPr="0001554A">
        <w:rPr>
          <w:rFonts w:ascii="Arial" w:eastAsia="Arial Unicode MS" w:hAnsi="Arial" w:cs="Arial"/>
          <w:sz w:val="20"/>
          <w:szCs w:val="20"/>
          <w:lang w:val="de-CH"/>
        </w:rPr>
        <w:t xml:space="preserve">, so erscheinen in den aktuellen Arbeiten die Figuren wie </w:t>
      </w:r>
      <w:r w:rsidRPr="0001554A">
        <w:rPr>
          <w:rFonts w:ascii="Arial" w:eastAsia="Arial Unicode MS" w:hAnsi="Arial" w:cs="Arial"/>
          <w:sz w:val="20"/>
          <w:szCs w:val="20"/>
          <w:lang w:val="de-CH"/>
        </w:rPr>
        <w:lastRenderedPageBreak/>
        <w:t>Verdichtungen der einstigen Seelen-Raum-Landschaften</w:t>
      </w:r>
      <w:r w:rsidR="008A57B2" w:rsidRPr="0001554A">
        <w:rPr>
          <w:rFonts w:ascii="Arial" w:eastAsia="Arial Unicode MS" w:hAnsi="Arial" w:cs="Arial"/>
          <w:sz w:val="20"/>
          <w:szCs w:val="20"/>
          <w:lang w:val="de-CH"/>
        </w:rPr>
        <w:t>.</w:t>
      </w:r>
      <w:r w:rsidR="00E51EB9" w:rsidRPr="0001554A">
        <w:rPr>
          <w:rFonts w:ascii="Arial" w:eastAsia="Arial Unicode MS" w:hAnsi="Arial" w:cs="Arial"/>
          <w:sz w:val="20"/>
          <w:szCs w:val="20"/>
          <w:lang w:val="de-CH"/>
        </w:rPr>
        <w:t xml:space="preserve"> </w:t>
      </w:r>
      <w:r w:rsidR="00EA2097" w:rsidRPr="0001554A">
        <w:rPr>
          <w:rFonts w:ascii="Arial" w:eastAsia="Arial Unicode MS" w:hAnsi="Arial" w:cs="Arial"/>
          <w:sz w:val="20"/>
          <w:szCs w:val="20"/>
          <w:lang w:val="de-CH"/>
        </w:rPr>
        <w:t>Raum und Figur verschmelzen im gleichzeitigen Sich-Manifestieren.</w:t>
      </w:r>
      <w:r w:rsidR="00CF6E16" w:rsidRPr="0001554A">
        <w:rPr>
          <w:rFonts w:ascii="Arial" w:eastAsia="Arial Unicode MS" w:hAnsi="Arial" w:cs="Arial"/>
          <w:sz w:val="20"/>
          <w:szCs w:val="20"/>
          <w:lang w:val="de-CH"/>
        </w:rPr>
        <w:t xml:space="preserve"> D</w:t>
      </w:r>
      <w:r w:rsidR="00EA2097" w:rsidRPr="0001554A">
        <w:rPr>
          <w:rFonts w:ascii="Arial" w:eastAsia="Arial Unicode MS" w:hAnsi="Arial" w:cs="Arial"/>
          <w:sz w:val="20"/>
          <w:szCs w:val="20"/>
          <w:lang w:val="de-CH"/>
        </w:rPr>
        <w:t>urchstreifte d</w:t>
      </w:r>
      <w:r w:rsidR="00CF6E16" w:rsidRPr="0001554A">
        <w:rPr>
          <w:rFonts w:ascii="Arial" w:eastAsia="Arial Unicode MS" w:hAnsi="Arial" w:cs="Arial"/>
          <w:sz w:val="20"/>
          <w:szCs w:val="20"/>
          <w:lang w:val="de-CH"/>
        </w:rPr>
        <w:t xml:space="preserve">as flüchtige Licht </w:t>
      </w:r>
      <w:r w:rsidR="00EA2097" w:rsidRPr="0001554A">
        <w:rPr>
          <w:rFonts w:ascii="Arial" w:eastAsia="Arial Unicode MS" w:hAnsi="Arial" w:cs="Arial"/>
          <w:sz w:val="20"/>
          <w:szCs w:val="20"/>
          <w:lang w:val="de-CH"/>
        </w:rPr>
        <w:t xml:space="preserve">damals </w:t>
      </w:r>
      <w:r w:rsidR="00CF6E16" w:rsidRPr="0001554A">
        <w:rPr>
          <w:rFonts w:ascii="Arial" w:eastAsia="Arial Unicode MS" w:hAnsi="Arial" w:cs="Arial"/>
          <w:sz w:val="20"/>
          <w:szCs w:val="20"/>
          <w:lang w:val="de-CH"/>
        </w:rPr>
        <w:t xml:space="preserve">die geometrisch strukturierten, rasterartig gefassten Raumkompartimente, </w:t>
      </w:r>
      <w:r w:rsidR="00EA2097" w:rsidRPr="0001554A">
        <w:rPr>
          <w:rFonts w:ascii="Arial" w:eastAsia="Arial Unicode MS" w:hAnsi="Arial" w:cs="Arial"/>
          <w:sz w:val="20"/>
          <w:szCs w:val="20"/>
          <w:lang w:val="de-CH"/>
        </w:rPr>
        <w:t xml:space="preserve">so </w:t>
      </w:r>
      <w:r w:rsidR="00420513" w:rsidRPr="0001554A">
        <w:rPr>
          <w:rFonts w:ascii="Arial" w:eastAsia="Arial Unicode MS" w:hAnsi="Arial" w:cs="Arial"/>
          <w:sz w:val="20"/>
          <w:szCs w:val="20"/>
          <w:lang w:val="de-CH"/>
        </w:rPr>
        <w:t>drängt</w:t>
      </w:r>
      <w:r w:rsidR="00EA2097" w:rsidRPr="0001554A">
        <w:rPr>
          <w:rFonts w:ascii="Arial" w:eastAsia="Arial Unicode MS" w:hAnsi="Arial" w:cs="Arial"/>
          <w:sz w:val="20"/>
          <w:szCs w:val="20"/>
          <w:lang w:val="de-CH"/>
        </w:rPr>
        <w:t xml:space="preserve"> heute Körperlichkeit in Fragmenten, die an architektonisch anmutende Strukturen erinnern, </w:t>
      </w:r>
      <w:r w:rsidR="00420513" w:rsidRPr="0001554A">
        <w:rPr>
          <w:rFonts w:ascii="Arial" w:eastAsia="Arial Unicode MS" w:hAnsi="Arial" w:cs="Arial"/>
          <w:sz w:val="20"/>
          <w:szCs w:val="20"/>
          <w:lang w:val="de-CH"/>
        </w:rPr>
        <w:t>in die Sichtbarkeit. Porträthafte Gemälde entstehen, deren Darstellungen weder zur Ewigkeit noch zu</w:t>
      </w:r>
      <w:r w:rsidR="00EF1043">
        <w:rPr>
          <w:rFonts w:ascii="Arial" w:eastAsia="Arial Unicode MS" w:hAnsi="Arial" w:cs="Arial"/>
          <w:sz w:val="20"/>
          <w:szCs w:val="20"/>
          <w:lang w:val="de-CH"/>
        </w:rPr>
        <w:t xml:space="preserve"> der</w:t>
      </w:r>
      <w:r w:rsidR="00420513" w:rsidRPr="0001554A">
        <w:rPr>
          <w:rFonts w:ascii="Arial" w:eastAsia="Arial Unicode MS" w:hAnsi="Arial" w:cs="Arial"/>
          <w:sz w:val="20"/>
          <w:szCs w:val="20"/>
          <w:lang w:val="de-CH"/>
        </w:rPr>
        <w:t xml:space="preserve"> Zeit zu gehören scheinen. Afrikanische Albinos</w:t>
      </w:r>
      <w:r w:rsidR="00EF1043">
        <w:rPr>
          <w:rFonts w:ascii="Arial" w:eastAsia="Arial Unicode MS" w:hAnsi="Arial" w:cs="Arial"/>
          <w:sz w:val="20"/>
          <w:szCs w:val="20"/>
          <w:lang w:val="de-CH"/>
        </w:rPr>
        <w:t>, die wie Weisse wirken,</w:t>
      </w:r>
      <w:r w:rsidR="00420513" w:rsidRPr="0001554A">
        <w:rPr>
          <w:rFonts w:ascii="Arial" w:eastAsia="Arial Unicode MS" w:hAnsi="Arial" w:cs="Arial"/>
          <w:sz w:val="20"/>
          <w:szCs w:val="20"/>
          <w:lang w:val="de-CH"/>
        </w:rPr>
        <w:t xml:space="preserve"> dienten als Inspiration. </w:t>
      </w:r>
      <w:r w:rsidR="00426484" w:rsidRPr="0001554A">
        <w:rPr>
          <w:rFonts w:ascii="Arial" w:eastAsia="Arial Unicode MS" w:hAnsi="Arial" w:cs="Arial"/>
          <w:sz w:val="20"/>
          <w:szCs w:val="20"/>
          <w:lang w:val="de-CH"/>
        </w:rPr>
        <w:t xml:space="preserve">Die italienische Malerei der Frührenaissance klingt an und im Raum der vier Ausstellenden </w:t>
      </w:r>
      <w:r w:rsidR="00FE22F9" w:rsidRPr="0001554A">
        <w:rPr>
          <w:rFonts w:ascii="Arial" w:eastAsia="Arial Unicode MS" w:hAnsi="Arial" w:cs="Arial"/>
          <w:sz w:val="20"/>
          <w:szCs w:val="20"/>
          <w:lang w:val="de-CH"/>
        </w:rPr>
        <w:t>wage</w:t>
      </w:r>
      <w:r w:rsidR="00426484" w:rsidRPr="0001554A">
        <w:rPr>
          <w:rFonts w:ascii="Arial" w:eastAsia="Arial Unicode MS" w:hAnsi="Arial" w:cs="Arial"/>
          <w:sz w:val="20"/>
          <w:szCs w:val="20"/>
          <w:lang w:val="de-CH"/>
        </w:rPr>
        <w:t xml:space="preserve"> ich eine latent sich manifestierende, sehr persönlich angegangene und interpretierte Reinkarnation archaischer Marmorreliefs </w:t>
      </w:r>
      <w:r w:rsidR="009A4237" w:rsidRPr="0001554A">
        <w:rPr>
          <w:rFonts w:ascii="Arial" w:eastAsia="Arial Unicode MS" w:hAnsi="Arial" w:cs="Arial"/>
          <w:i/>
          <w:iCs/>
          <w:sz w:val="20"/>
          <w:szCs w:val="20"/>
          <w:lang w:val="de-CH"/>
        </w:rPr>
        <w:t>vor-</w:t>
      </w:r>
      <w:r w:rsidR="009A4237" w:rsidRPr="0001554A">
        <w:rPr>
          <w:rFonts w:ascii="Arial" w:eastAsia="Arial Unicode MS" w:hAnsi="Arial" w:cs="Arial"/>
          <w:sz w:val="20"/>
          <w:szCs w:val="20"/>
          <w:lang w:val="de-CH"/>
        </w:rPr>
        <w:t>sichtig</w:t>
      </w:r>
      <w:r w:rsidR="00426484" w:rsidRPr="0001554A">
        <w:rPr>
          <w:rFonts w:ascii="Arial" w:eastAsia="Arial Unicode MS" w:hAnsi="Arial" w:cs="Arial"/>
          <w:sz w:val="20"/>
          <w:szCs w:val="20"/>
          <w:lang w:val="de-CH"/>
        </w:rPr>
        <w:t xml:space="preserve"> </w:t>
      </w:r>
      <w:r w:rsidR="00FE22F9" w:rsidRPr="0001554A">
        <w:rPr>
          <w:rFonts w:ascii="Arial" w:eastAsia="Arial Unicode MS" w:hAnsi="Arial" w:cs="Arial"/>
          <w:sz w:val="20"/>
          <w:szCs w:val="20"/>
          <w:lang w:val="de-CH"/>
        </w:rPr>
        <w:t xml:space="preserve">zu </w:t>
      </w:r>
      <w:r w:rsidR="00426484" w:rsidRPr="0001554A">
        <w:rPr>
          <w:rFonts w:ascii="Arial" w:eastAsia="Arial Unicode MS" w:hAnsi="Arial" w:cs="Arial"/>
          <w:sz w:val="20"/>
          <w:szCs w:val="20"/>
          <w:lang w:val="de-CH"/>
        </w:rPr>
        <w:t>verorten.</w:t>
      </w:r>
    </w:p>
    <w:p w:rsidR="00DA5249" w:rsidRPr="0001554A" w:rsidRDefault="00DA5249">
      <w:pPr>
        <w:spacing w:line="360" w:lineRule="auto"/>
        <w:rPr>
          <w:rFonts w:ascii="Arial" w:eastAsia="Arial Unicode MS" w:hAnsi="Arial" w:cs="Arial"/>
          <w:sz w:val="20"/>
          <w:szCs w:val="20"/>
          <w:lang w:val="de-CH"/>
        </w:rPr>
      </w:pPr>
    </w:p>
    <w:p w:rsidR="00887005" w:rsidRPr="0001554A" w:rsidRDefault="00DA5249">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Metamorphose und Transformation fielen als Begriffe, bei</w:t>
      </w:r>
      <w:r w:rsidR="005D4C51" w:rsidRPr="0001554A">
        <w:rPr>
          <w:rFonts w:ascii="Arial" w:eastAsia="Arial Unicode MS" w:hAnsi="Arial" w:cs="Arial"/>
          <w:sz w:val="20"/>
          <w:szCs w:val="20"/>
          <w:lang w:val="de-CH"/>
        </w:rPr>
        <w:t xml:space="preserve"> </w:t>
      </w:r>
      <w:r w:rsidRPr="0001554A">
        <w:rPr>
          <w:rFonts w:ascii="Arial" w:eastAsia="Arial Unicode MS" w:hAnsi="Arial" w:cs="Arial"/>
          <w:sz w:val="20"/>
          <w:szCs w:val="20"/>
          <w:lang w:val="de-CH"/>
        </w:rPr>
        <w:t xml:space="preserve">Johannes Bosisio, der eine Generation jünger als die anderen drei </w:t>
      </w:r>
      <w:r w:rsidR="0096742A" w:rsidRPr="0001554A">
        <w:rPr>
          <w:rFonts w:ascii="Arial" w:eastAsia="Arial Unicode MS" w:hAnsi="Arial" w:cs="Arial"/>
          <w:sz w:val="20"/>
          <w:szCs w:val="20"/>
          <w:lang w:val="de-CH"/>
        </w:rPr>
        <w:t xml:space="preserve">Künstler </w:t>
      </w:r>
      <w:r w:rsidRPr="0001554A">
        <w:rPr>
          <w:rFonts w:ascii="Arial" w:eastAsia="Arial Unicode MS" w:hAnsi="Arial" w:cs="Arial"/>
          <w:sz w:val="20"/>
          <w:szCs w:val="20"/>
          <w:lang w:val="de-CH"/>
        </w:rPr>
        <w:t xml:space="preserve">ist, drängt sich der aktuelle Begriff des Hybriden auf. </w:t>
      </w:r>
      <w:r w:rsidR="0096742A" w:rsidRPr="0001554A">
        <w:rPr>
          <w:rFonts w:ascii="Arial" w:eastAsia="Arial Unicode MS" w:hAnsi="Arial" w:cs="Arial"/>
          <w:sz w:val="20"/>
          <w:szCs w:val="20"/>
          <w:lang w:val="de-CH"/>
        </w:rPr>
        <w:t xml:space="preserve">Deutlich wahrnehmbar ist seine Vertrautheit mit der Internetkultur. </w:t>
      </w:r>
      <w:r w:rsidR="000B4E37" w:rsidRPr="0001554A">
        <w:rPr>
          <w:rFonts w:ascii="Arial" w:eastAsia="Arial Unicode MS" w:hAnsi="Arial" w:cs="Arial"/>
          <w:sz w:val="20"/>
          <w:szCs w:val="20"/>
          <w:lang w:val="de-CH"/>
        </w:rPr>
        <w:t xml:space="preserve">Auch bei ihm spielen Raster und Gewebestruktur. Die textile Musterung propagiert buchstäblich ihr stoffliches Potenzial. </w:t>
      </w:r>
      <w:r w:rsidR="00BB1297" w:rsidRPr="0001554A">
        <w:rPr>
          <w:rFonts w:ascii="Arial" w:eastAsia="Arial Unicode MS" w:hAnsi="Arial" w:cs="Arial"/>
          <w:sz w:val="20"/>
          <w:szCs w:val="20"/>
          <w:lang w:val="de-CH"/>
        </w:rPr>
        <w:t>Im Gegenzug zur Auflösung manifestiert sich eine Objektwerdung</w:t>
      </w:r>
      <w:r w:rsidR="00E16E53" w:rsidRPr="0001554A">
        <w:rPr>
          <w:rFonts w:ascii="Arial" w:eastAsia="Arial Unicode MS" w:hAnsi="Arial" w:cs="Arial"/>
          <w:sz w:val="20"/>
          <w:szCs w:val="20"/>
          <w:lang w:val="de-CH"/>
        </w:rPr>
        <w:t>, die sinnliche Qualitäten zur Schau stellt und dabei virtuell bleibt.</w:t>
      </w:r>
      <w:r w:rsidR="00843792" w:rsidRPr="0001554A">
        <w:rPr>
          <w:rFonts w:ascii="Arial" w:eastAsia="Arial Unicode MS" w:hAnsi="Arial" w:cs="Arial"/>
          <w:sz w:val="20"/>
          <w:szCs w:val="20"/>
          <w:lang w:val="de-CH"/>
        </w:rPr>
        <w:t xml:space="preserve"> Parallel zu dem pendelnden Wechsel zwischen räumlicher und flächiger Bildauffassung wird der sich erinnernde wie gleichzeitig fantasierende Blick durch Zeiten und Zeiträume gejagt, gleichsam gekoppelt an eine Verdichtung, die als Kultur- und «Kult»-Raffer funktioniert. Es gibt dieses unterschwellig wirksame rituelle Moment, das Alltagsbräuche mit </w:t>
      </w:r>
      <w:r w:rsidR="00132006" w:rsidRPr="0001554A">
        <w:rPr>
          <w:rFonts w:ascii="Arial" w:eastAsia="Arial Unicode MS" w:hAnsi="Arial" w:cs="Arial"/>
          <w:sz w:val="20"/>
          <w:szCs w:val="20"/>
          <w:lang w:val="de-CH"/>
        </w:rPr>
        <w:t>einer fast arch</w:t>
      </w:r>
      <w:r w:rsidR="00887005" w:rsidRPr="0001554A">
        <w:rPr>
          <w:rFonts w:ascii="Arial" w:eastAsia="Arial Unicode MS" w:hAnsi="Arial" w:cs="Arial"/>
          <w:sz w:val="20"/>
          <w:szCs w:val="20"/>
          <w:lang w:val="de-CH"/>
        </w:rPr>
        <w:t>a</w:t>
      </w:r>
      <w:r w:rsidR="00132006" w:rsidRPr="0001554A">
        <w:rPr>
          <w:rFonts w:ascii="Arial" w:eastAsia="Arial Unicode MS" w:hAnsi="Arial" w:cs="Arial"/>
          <w:sz w:val="20"/>
          <w:szCs w:val="20"/>
          <w:lang w:val="de-CH"/>
        </w:rPr>
        <w:t>isch</w:t>
      </w:r>
      <w:r w:rsidR="00887005" w:rsidRPr="0001554A">
        <w:rPr>
          <w:rFonts w:ascii="Arial" w:eastAsia="Arial Unicode MS" w:hAnsi="Arial" w:cs="Arial"/>
          <w:sz w:val="20"/>
          <w:szCs w:val="20"/>
          <w:lang w:val="de-CH"/>
        </w:rPr>
        <w:t xml:space="preserve"> anmutenden</w:t>
      </w:r>
      <w:r w:rsidR="00132006" w:rsidRPr="0001554A">
        <w:rPr>
          <w:rFonts w:ascii="Arial" w:eastAsia="Arial Unicode MS" w:hAnsi="Arial" w:cs="Arial"/>
          <w:sz w:val="20"/>
          <w:szCs w:val="20"/>
          <w:lang w:val="de-CH"/>
        </w:rPr>
        <w:t xml:space="preserve"> Magie verbindet.</w:t>
      </w:r>
      <w:r w:rsidR="00887005" w:rsidRPr="0001554A">
        <w:rPr>
          <w:rFonts w:ascii="Arial" w:eastAsia="Arial Unicode MS" w:hAnsi="Arial" w:cs="Arial"/>
          <w:sz w:val="20"/>
          <w:szCs w:val="20"/>
          <w:lang w:val="de-CH"/>
        </w:rPr>
        <w:t xml:space="preserve"> Produkte aus 3D-Programmen treffen gleichsam auf fossile Funde, dazwischen Masken als Motor der sich ereignenden </w:t>
      </w:r>
      <w:r w:rsidR="00707F73" w:rsidRPr="0001554A">
        <w:rPr>
          <w:rFonts w:ascii="Arial" w:eastAsia="Arial Unicode MS" w:hAnsi="Arial" w:cs="Arial"/>
          <w:sz w:val="20"/>
          <w:szCs w:val="20"/>
          <w:lang w:val="de-CH"/>
        </w:rPr>
        <w:t xml:space="preserve">– gewaltsamen </w:t>
      </w:r>
      <w:r w:rsidR="00EF1043">
        <w:rPr>
          <w:rFonts w:ascii="Arial" w:eastAsia="Arial Unicode MS" w:hAnsi="Arial" w:cs="Arial"/>
          <w:sz w:val="20"/>
          <w:szCs w:val="20"/>
          <w:lang w:val="de-CH"/>
        </w:rPr>
        <w:t>–</w:t>
      </w:r>
      <w:r w:rsidR="00707F73" w:rsidRPr="0001554A">
        <w:rPr>
          <w:rFonts w:ascii="Arial" w:eastAsia="Arial Unicode MS" w:hAnsi="Arial" w:cs="Arial"/>
          <w:sz w:val="20"/>
          <w:szCs w:val="20"/>
          <w:lang w:val="de-CH"/>
        </w:rPr>
        <w:t xml:space="preserve"> </w:t>
      </w:r>
      <w:r w:rsidR="00887005" w:rsidRPr="0001554A">
        <w:rPr>
          <w:rFonts w:ascii="Arial" w:eastAsia="Arial Unicode MS" w:hAnsi="Arial" w:cs="Arial"/>
          <w:sz w:val="20"/>
          <w:szCs w:val="20"/>
          <w:lang w:val="de-CH"/>
        </w:rPr>
        <w:t xml:space="preserve">Metamorphosen. Alles drängt aus der Latenz der </w:t>
      </w:r>
      <w:r w:rsidR="00EF1043">
        <w:rPr>
          <w:rFonts w:ascii="Arial" w:eastAsia="Arial Unicode MS" w:hAnsi="Arial" w:cs="Arial"/>
          <w:sz w:val="20"/>
          <w:szCs w:val="20"/>
          <w:lang w:val="de-CH"/>
        </w:rPr>
        <w:t>zuweilen durch Muster aktivierten</w:t>
      </w:r>
      <w:r w:rsidR="00887005" w:rsidRPr="0001554A">
        <w:rPr>
          <w:rFonts w:ascii="Arial" w:eastAsia="Arial Unicode MS" w:hAnsi="Arial" w:cs="Arial"/>
          <w:sz w:val="20"/>
          <w:szCs w:val="20"/>
          <w:lang w:val="de-CH"/>
        </w:rPr>
        <w:t xml:space="preserve"> Basis</w:t>
      </w:r>
      <w:r w:rsidR="009A4237" w:rsidRPr="0001554A">
        <w:rPr>
          <w:rFonts w:ascii="Arial" w:eastAsia="Arial Unicode MS" w:hAnsi="Arial" w:cs="Arial"/>
          <w:sz w:val="20"/>
          <w:szCs w:val="20"/>
          <w:lang w:val="de-CH"/>
        </w:rPr>
        <w:t>, e</w:t>
      </w:r>
      <w:r w:rsidR="007B2374" w:rsidRPr="0001554A">
        <w:rPr>
          <w:rFonts w:ascii="Arial" w:eastAsia="Arial Unicode MS" w:hAnsi="Arial" w:cs="Arial"/>
          <w:sz w:val="20"/>
          <w:szCs w:val="20"/>
          <w:lang w:val="de-CH"/>
        </w:rPr>
        <w:t>i</w:t>
      </w:r>
      <w:r w:rsidR="009A4237" w:rsidRPr="0001554A">
        <w:rPr>
          <w:rFonts w:ascii="Arial" w:eastAsia="Arial Unicode MS" w:hAnsi="Arial" w:cs="Arial"/>
          <w:sz w:val="20"/>
          <w:szCs w:val="20"/>
          <w:lang w:val="de-CH"/>
        </w:rPr>
        <w:t>ner Art Null</w:t>
      </w:r>
      <w:r w:rsidR="00A55760" w:rsidRPr="0001554A">
        <w:rPr>
          <w:rFonts w:ascii="Arial" w:eastAsia="Arial Unicode MS" w:hAnsi="Arial" w:cs="Arial"/>
          <w:sz w:val="20"/>
          <w:szCs w:val="20"/>
          <w:lang w:val="de-CH"/>
        </w:rPr>
        <w:t>-R</w:t>
      </w:r>
      <w:r w:rsidR="009A4237" w:rsidRPr="0001554A">
        <w:rPr>
          <w:rFonts w:ascii="Arial" w:eastAsia="Arial Unicode MS" w:hAnsi="Arial" w:cs="Arial"/>
          <w:sz w:val="20"/>
          <w:szCs w:val="20"/>
          <w:lang w:val="de-CH"/>
        </w:rPr>
        <w:t>aum,</w:t>
      </w:r>
      <w:r w:rsidR="00887005" w:rsidRPr="0001554A">
        <w:rPr>
          <w:rFonts w:ascii="Arial" w:eastAsia="Arial Unicode MS" w:hAnsi="Arial" w:cs="Arial"/>
          <w:sz w:val="20"/>
          <w:szCs w:val="20"/>
          <w:lang w:val="de-CH"/>
        </w:rPr>
        <w:t xml:space="preserve"> heraus</w:t>
      </w:r>
      <w:r w:rsidR="00A92BCA" w:rsidRPr="0001554A">
        <w:rPr>
          <w:rFonts w:ascii="Arial" w:eastAsia="Arial Unicode MS" w:hAnsi="Arial" w:cs="Arial"/>
          <w:sz w:val="20"/>
          <w:szCs w:val="20"/>
          <w:lang w:val="de-CH"/>
        </w:rPr>
        <w:t>,</w:t>
      </w:r>
      <w:r w:rsidR="00887005" w:rsidRPr="0001554A">
        <w:rPr>
          <w:rFonts w:ascii="Arial" w:eastAsia="Arial Unicode MS" w:hAnsi="Arial" w:cs="Arial"/>
          <w:sz w:val="20"/>
          <w:szCs w:val="20"/>
          <w:lang w:val="de-CH"/>
        </w:rPr>
        <w:t xml:space="preserve"> hin zu eine</w:t>
      </w:r>
      <w:r w:rsidR="0043234B" w:rsidRPr="0001554A">
        <w:rPr>
          <w:rFonts w:ascii="Arial" w:eastAsia="Arial Unicode MS" w:hAnsi="Arial" w:cs="Arial"/>
          <w:sz w:val="20"/>
          <w:szCs w:val="20"/>
          <w:lang w:val="de-CH"/>
        </w:rPr>
        <w:t>m körperlich</w:t>
      </w:r>
      <w:r w:rsidR="00E944AA" w:rsidRPr="0001554A">
        <w:rPr>
          <w:rFonts w:ascii="Arial" w:eastAsia="Arial Unicode MS" w:hAnsi="Arial" w:cs="Arial"/>
          <w:sz w:val="20"/>
          <w:szCs w:val="20"/>
          <w:lang w:val="de-CH"/>
        </w:rPr>
        <w:t>-visuell wahrnehmbaren Anklopfen einer weithin unbekannten Wirklichkeit.</w:t>
      </w:r>
    </w:p>
    <w:p w:rsidR="00707F73" w:rsidRPr="0001554A" w:rsidRDefault="00707F73">
      <w:pPr>
        <w:spacing w:line="360" w:lineRule="auto"/>
        <w:rPr>
          <w:rFonts w:ascii="Arial" w:eastAsia="Arial Unicode MS" w:hAnsi="Arial" w:cs="Arial"/>
          <w:sz w:val="20"/>
          <w:szCs w:val="20"/>
          <w:lang w:val="de-CH"/>
        </w:rPr>
      </w:pPr>
    </w:p>
    <w:p w:rsidR="00707F73" w:rsidRPr="0001554A" w:rsidRDefault="00707F73">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Sabine Arlitt, Zürich, Juni 2019</w:t>
      </w:r>
    </w:p>
    <w:p w:rsidR="00132006" w:rsidRPr="0001554A" w:rsidRDefault="00887005">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 </w:t>
      </w:r>
    </w:p>
    <w:p w:rsidR="00132006" w:rsidRPr="0001554A" w:rsidRDefault="00132006">
      <w:pPr>
        <w:spacing w:line="360" w:lineRule="auto"/>
        <w:rPr>
          <w:rFonts w:ascii="Arial" w:eastAsia="Arial Unicode MS" w:hAnsi="Arial" w:cs="Arial"/>
          <w:sz w:val="20"/>
          <w:szCs w:val="20"/>
          <w:lang w:val="de-CH"/>
        </w:rPr>
      </w:pPr>
    </w:p>
    <w:p w:rsidR="00DA5249" w:rsidRPr="0001554A" w:rsidRDefault="00843792">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  </w:t>
      </w:r>
      <w:r w:rsidR="00E16E53" w:rsidRPr="0001554A">
        <w:rPr>
          <w:rFonts w:ascii="Arial" w:eastAsia="Arial Unicode MS" w:hAnsi="Arial" w:cs="Arial"/>
          <w:sz w:val="20"/>
          <w:szCs w:val="20"/>
          <w:lang w:val="de-CH"/>
        </w:rPr>
        <w:t xml:space="preserve"> </w:t>
      </w:r>
    </w:p>
    <w:p w:rsidR="00A065EF" w:rsidRPr="0001554A" w:rsidRDefault="00A065EF">
      <w:pPr>
        <w:spacing w:line="360" w:lineRule="auto"/>
        <w:rPr>
          <w:rFonts w:ascii="Arial" w:eastAsia="Arial Unicode MS" w:hAnsi="Arial" w:cs="Arial"/>
          <w:sz w:val="20"/>
          <w:szCs w:val="20"/>
          <w:lang w:val="de-CH"/>
        </w:rPr>
      </w:pPr>
    </w:p>
    <w:p w:rsidR="00426484" w:rsidRPr="0001554A" w:rsidRDefault="00426484">
      <w:pPr>
        <w:spacing w:line="360" w:lineRule="auto"/>
        <w:rPr>
          <w:rFonts w:ascii="Arial" w:eastAsia="Arial Unicode MS" w:hAnsi="Arial" w:cs="Arial"/>
          <w:sz w:val="20"/>
          <w:szCs w:val="20"/>
          <w:lang w:val="de-CH"/>
        </w:rPr>
      </w:pPr>
      <w:r w:rsidRPr="0001554A">
        <w:rPr>
          <w:rFonts w:ascii="Arial" w:eastAsia="Arial Unicode MS" w:hAnsi="Arial" w:cs="Arial"/>
          <w:sz w:val="20"/>
          <w:szCs w:val="20"/>
          <w:lang w:val="de-CH"/>
        </w:rPr>
        <w:t xml:space="preserve"> </w:t>
      </w:r>
      <w:bookmarkStart w:id="0" w:name="_GoBack"/>
      <w:bookmarkEnd w:id="0"/>
    </w:p>
    <w:sectPr w:rsidR="00426484" w:rsidRPr="0001554A" w:rsidSect="002C09E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12"/>
    <w:rsid w:val="0001554A"/>
    <w:rsid w:val="0001632D"/>
    <w:rsid w:val="000234BF"/>
    <w:rsid w:val="00062CF0"/>
    <w:rsid w:val="0009532E"/>
    <w:rsid w:val="000A19EA"/>
    <w:rsid w:val="000B32D9"/>
    <w:rsid w:val="000B3A5D"/>
    <w:rsid w:val="000B4E37"/>
    <w:rsid w:val="000D55C8"/>
    <w:rsid w:val="000E156E"/>
    <w:rsid w:val="000F6032"/>
    <w:rsid w:val="000F6D0B"/>
    <w:rsid w:val="00132006"/>
    <w:rsid w:val="00163B5A"/>
    <w:rsid w:val="001715CA"/>
    <w:rsid w:val="00197C34"/>
    <w:rsid w:val="001A0CF9"/>
    <w:rsid w:val="001D035F"/>
    <w:rsid w:val="001E23EC"/>
    <w:rsid w:val="001E2823"/>
    <w:rsid w:val="001F1A97"/>
    <w:rsid w:val="0021780B"/>
    <w:rsid w:val="00234C65"/>
    <w:rsid w:val="00243B5E"/>
    <w:rsid w:val="002842FD"/>
    <w:rsid w:val="00291295"/>
    <w:rsid w:val="0029402A"/>
    <w:rsid w:val="002B09A0"/>
    <w:rsid w:val="002C09EE"/>
    <w:rsid w:val="00305BB6"/>
    <w:rsid w:val="0032383B"/>
    <w:rsid w:val="00355D73"/>
    <w:rsid w:val="00373F01"/>
    <w:rsid w:val="003917B6"/>
    <w:rsid w:val="0039560D"/>
    <w:rsid w:val="003C6993"/>
    <w:rsid w:val="003D25B3"/>
    <w:rsid w:val="00406019"/>
    <w:rsid w:val="0041202A"/>
    <w:rsid w:val="00420513"/>
    <w:rsid w:val="00426484"/>
    <w:rsid w:val="0043008A"/>
    <w:rsid w:val="0043234B"/>
    <w:rsid w:val="00435794"/>
    <w:rsid w:val="00444FCF"/>
    <w:rsid w:val="00454497"/>
    <w:rsid w:val="00465E3E"/>
    <w:rsid w:val="00466B35"/>
    <w:rsid w:val="004C1FD0"/>
    <w:rsid w:val="004E6068"/>
    <w:rsid w:val="004E6544"/>
    <w:rsid w:val="00507F4F"/>
    <w:rsid w:val="00574362"/>
    <w:rsid w:val="00582602"/>
    <w:rsid w:val="005871C2"/>
    <w:rsid w:val="00591527"/>
    <w:rsid w:val="005A5D88"/>
    <w:rsid w:val="005C355E"/>
    <w:rsid w:val="005D4C51"/>
    <w:rsid w:val="005E6FAB"/>
    <w:rsid w:val="00615557"/>
    <w:rsid w:val="006310CA"/>
    <w:rsid w:val="00634253"/>
    <w:rsid w:val="00640599"/>
    <w:rsid w:val="00646FBB"/>
    <w:rsid w:val="00654B05"/>
    <w:rsid w:val="00674E94"/>
    <w:rsid w:val="006762E9"/>
    <w:rsid w:val="006C6520"/>
    <w:rsid w:val="006E0210"/>
    <w:rsid w:val="00707F73"/>
    <w:rsid w:val="00736620"/>
    <w:rsid w:val="007425FD"/>
    <w:rsid w:val="00754213"/>
    <w:rsid w:val="007B2374"/>
    <w:rsid w:val="00830E7C"/>
    <w:rsid w:val="00843792"/>
    <w:rsid w:val="0087528B"/>
    <w:rsid w:val="00887005"/>
    <w:rsid w:val="008A57B2"/>
    <w:rsid w:val="008B3A9B"/>
    <w:rsid w:val="008B69DA"/>
    <w:rsid w:val="008F1792"/>
    <w:rsid w:val="008F2278"/>
    <w:rsid w:val="00905001"/>
    <w:rsid w:val="0090742B"/>
    <w:rsid w:val="0096742A"/>
    <w:rsid w:val="00967EFC"/>
    <w:rsid w:val="00995C5E"/>
    <w:rsid w:val="009A4237"/>
    <w:rsid w:val="009B24BD"/>
    <w:rsid w:val="009C20DC"/>
    <w:rsid w:val="009D7AB5"/>
    <w:rsid w:val="009E659D"/>
    <w:rsid w:val="00A065EF"/>
    <w:rsid w:val="00A14A00"/>
    <w:rsid w:val="00A3082A"/>
    <w:rsid w:val="00A55760"/>
    <w:rsid w:val="00A82970"/>
    <w:rsid w:val="00A92BCA"/>
    <w:rsid w:val="00A965DC"/>
    <w:rsid w:val="00AC16E8"/>
    <w:rsid w:val="00AC22E1"/>
    <w:rsid w:val="00AC2C1F"/>
    <w:rsid w:val="00AE41EF"/>
    <w:rsid w:val="00AE4B49"/>
    <w:rsid w:val="00B00C12"/>
    <w:rsid w:val="00B217A8"/>
    <w:rsid w:val="00B60696"/>
    <w:rsid w:val="00B87659"/>
    <w:rsid w:val="00B90DFA"/>
    <w:rsid w:val="00BA1595"/>
    <w:rsid w:val="00BB1297"/>
    <w:rsid w:val="00C13DFB"/>
    <w:rsid w:val="00C23D28"/>
    <w:rsid w:val="00C42070"/>
    <w:rsid w:val="00C63918"/>
    <w:rsid w:val="00CB4D4E"/>
    <w:rsid w:val="00CD5DF9"/>
    <w:rsid w:val="00CE5F9E"/>
    <w:rsid w:val="00CE6E3B"/>
    <w:rsid w:val="00CF6E16"/>
    <w:rsid w:val="00D12E88"/>
    <w:rsid w:val="00D40339"/>
    <w:rsid w:val="00D70A39"/>
    <w:rsid w:val="00DA5249"/>
    <w:rsid w:val="00DC0DCB"/>
    <w:rsid w:val="00DC513E"/>
    <w:rsid w:val="00DC7F2C"/>
    <w:rsid w:val="00DD2C03"/>
    <w:rsid w:val="00DE38FD"/>
    <w:rsid w:val="00DE637F"/>
    <w:rsid w:val="00E06ABC"/>
    <w:rsid w:val="00E16E53"/>
    <w:rsid w:val="00E2159D"/>
    <w:rsid w:val="00E3042F"/>
    <w:rsid w:val="00E332DC"/>
    <w:rsid w:val="00E43E8B"/>
    <w:rsid w:val="00E51EB9"/>
    <w:rsid w:val="00E53AC5"/>
    <w:rsid w:val="00E71731"/>
    <w:rsid w:val="00E74D96"/>
    <w:rsid w:val="00E938C0"/>
    <w:rsid w:val="00E944AA"/>
    <w:rsid w:val="00EA2097"/>
    <w:rsid w:val="00EB036A"/>
    <w:rsid w:val="00EC7886"/>
    <w:rsid w:val="00EF0A69"/>
    <w:rsid w:val="00EF1043"/>
    <w:rsid w:val="00F10018"/>
    <w:rsid w:val="00F379C4"/>
    <w:rsid w:val="00F429CB"/>
    <w:rsid w:val="00F43FE0"/>
    <w:rsid w:val="00F47BEE"/>
    <w:rsid w:val="00F50F6E"/>
    <w:rsid w:val="00FA448E"/>
    <w:rsid w:val="00FD1369"/>
    <w:rsid w:val="00FD1848"/>
    <w:rsid w:val="00FE2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80E368F-CD67-8643-A0CA-3C010D15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9794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Isabella Lanz</cp:lastModifiedBy>
  <cp:revision>81</cp:revision>
  <cp:lastPrinted>2019-06-15T13:11:00Z</cp:lastPrinted>
  <dcterms:created xsi:type="dcterms:W3CDTF">2019-05-31T13:03:00Z</dcterms:created>
  <dcterms:modified xsi:type="dcterms:W3CDTF">2019-06-16T09:26:00Z</dcterms:modified>
</cp:coreProperties>
</file>